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3BA3" w14:textId="77777777" w:rsidR="00C659AD" w:rsidRDefault="00CD638B">
      <w:pPr>
        <w:pStyle w:val="Pagrindinistekstas"/>
        <w:spacing w:before="73"/>
        <w:ind w:left="5389" w:firstLine="0"/>
        <w:jc w:val="left"/>
      </w:pPr>
      <w:r>
        <w:rPr>
          <w:spacing w:val="-2"/>
        </w:rPr>
        <w:t>PATVIRTINTA</w:t>
      </w:r>
    </w:p>
    <w:p w14:paraId="7666CA5B" w14:textId="77777777" w:rsidR="00C659AD" w:rsidRDefault="009F48C5">
      <w:pPr>
        <w:pStyle w:val="Pagrindinistekstas"/>
        <w:ind w:left="5449" w:right="523" w:hanging="60"/>
        <w:jc w:val="left"/>
      </w:pPr>
      <w:r>
        <w:t>Šiaulių dailės mokyklos</w:t>
      </w:r>
      <w:r w:rsidR="00CD638B">
        <w:t xml:space="preserve"> direktoriaus</w:t>
      </w:r>
    </w:p>
    <w:p w14:paraId="606E05B5" w14:textId="09F3B147" w:rsidR="00C659AD" w:rsidRDefault="00CD638B">
      <w:pPr>
        <w:pStyle w:val="Pagrindinistekstas"/>
        <w:ind w:left="5389" w:firstLine="0"/>
        <w:jc w:val="left"/>
      </w:pPr>
      <w:r>
        <w:t>202</w:t>
      </w:r>
      <w:r w:rsidR="009F48C5">
        <w:t>6</w:t>
      </w:r>
      <w:r>
        <w:rPr>
          <w:spacing w:val="-3"/>
        </w:rPr>
        <w:t xml:space="preserve"> </w:t>
      </w:r>
      <w:r>
        <w:t>m.</w:t>
      </w:r>
      <w:r w:rsidR="006B53A3">
        <w:t xml:space="preserve"> birželio 19</w:t>
      </w:r>
      <w:r w:rsidR="00DF7DC5">
        <w:t xml:space="preserve"> </w:t>
      </w:r>
      <w:r>
        <w:t>d. įsakymu Nr.</w:t>
      </w:r>
      <w:r w:rsidR="006B53A3">
        <w:t xml:space="preserve"> V-26</w:t>
      </w:r>
    </w:p>
    <w:p w14:paraId="77DDEC4F" w14:textId="77777777" w:rsidR="00C659AD" w:rsidRDefault="00C659AD">
      <w:pPr>
        <w:pStyle w:val="Pagrindinistekstas"/>
        <w:ind w:left="0" w:firstLine="0"/>
        <w:jc w:val="left"/>
      </w:pPr>
    </w:p>
    <w:p w14:paraId="17BF80B2" w14:textId="77777777" w:rsidR="00C659AD" w:rsidRDefault="00C659AD">
      <w:pPr>
        <w:pStyle w:val="Pagrindinistekstas"/>
        <w:ind w:left="0" w:firstLine="0"/>
        <w:jc w:val="left"/>
      </w:pPr>
    </w:p>
    <w:p w14:paraId="28B8F905" w14:textId="77777777" w:rsidR="00C659AD" w:rsidRDefault="00C659AD" w:rsidP="00DF0D76">
      <w:pPr>
        <w:pStyle w:val="Antrat2"/>
        <w:spacing w:before="1"/>
        <w:ind w:left="3260" w:right="2802" w:firstLine="948"/>
      </w:pPr>
    </w:p>
    <w:p w14:paraId="5B35EBD0" w14:textId="77777777" w:rsidR="00C659AD" w:rsidRDefault="009F48C5" w:rsidP="00DF0D76">
      <w:pPr>
        <w:pStyle w:val="Antrat2"/>
        <w:spacing w:before="1"/>
        <w:ind w:right="4"/>
        <w:jc w:val="center"/>
      </w:pPr>
      <w:r>
        <w:t>ŠIAULIŲ DAILĖS MOKYKLOS</w:t>
      </w:r>
      <w:r w:rsidR="00CD638B">
        <w:t xml:space="preserve"> ANTIKORUPCINIO ELGESIO TAISYKLĖS</w:t>
      </w:r>
    </w:p>
    <w:p w14:paraId="3EA470D7" w14:textId="77777777" w:rsidR="00C659AD" w:rsidRDefault="00C659AD" w:rsidP="00DF0D76">
      <w:pPr>
        <w:pStyle w:val="Pagrindinistekstas"/>
        <w:spacing w:before="224"/>
        <w:ind w:left="0" w:firstLine="0"/>
        <w:jc w:val="left"/>
        <w:rPr>
          <w:b/>
          <w:sz w:val="28"/>
        </w:rPr>
      </w:pPr>
    </w:p>
    <w:p w14:paraId="4589BF9F" w14:textId="77777777" w:rsidR="00C659AD" w:rsidRDefault="00CD638B" w:rsidP="00DF0D76">
      <w:pPr>
        <w:pStyle w:val="Antrat2"/>
        <w:spacing w:before="1"/>
        <w:ind w:left="3260" w:right="2802" w:firstLine="948"/>
      </w:pPr>
      <w:r>
        <w:t>I SKYRIUS BENDROSIOS</w:t>
      </w:r>
      <w:r>
        <w:rPr>
          <w:spacing w:val="-15"/>
        </w:rPr>
        <w:t xml:space="preserve"> </w:t>
      </w:r>
      <w:r>
        <w:t>NUOSTATOS</w:t>
      </w:r>
    </w:p>
    <w:p w14:paraId="50891698" w14:textId="77777777" w:rsidR="00C659AD" w:rsidRDefault="00C659AD" w:rsidP="00DF0D76">
      <w:pPr>
        <w:pStyle w:val="Pagrindinistekstas"/>
        <w:ind w:left="0" w:firstLine="0"/>
        <w:jc w:val="left"/>
        <w:rPr>
          <w:b/>
        </w:rPr>
      </w:pPr>
    </w:p>
    <w:p w14:paraId="3634AB46" w14:textId="77777777" w:rsidR="00C659AD" w:rsidRDefault="009F48C5" w:rsidP="00DF0D76">
      <w:pPr>
        <w:pStyle w:val="Sraopastraipa"/>
        <w:numPr>
          <w:ilvl w:val="0"/>
          <w:numId w:val="2"/>
        </w:numPr>
        <w:tabs>
          <w:tab w:val="left" w:pos="1296"/>
        </w:tabs>
        <w:ind w:firstLine="902"/>
        <w:rPr>
          <w:sz w:val="24"/>
        </w:rPr>
      </w:pPr>
      <w:r>
        <w:rPr>
          <w:sz w:val="24"/>
        </w:rPr>
        <w:t>Šiaulių dailės mokyklo</w:t>
      </w:r>
      <w:r w:rsidR="00CD638B">
        <w:rPr>
          <w:sz w:val="24"/>
        </w:rPr>
        <w:t xml:space="preserve">s (toliau – </w:t>
      </w:r>
      <w:r>
        <w:rPr>
          <w:sz w:val="24"/>
        </w:rPr>
        <w:t>Mokykla</w:t>
      </w:r>
      <w:r w:rsidR="00CD638B">
        <w:rPr>
          <w:sz w:val="24"/>
        </w:rPr>
        <w:t xml:space="preserve">) antikorupcinio elgesio taisyklės (toliau – Taisyklės) nustato antikorupcinio elgesio principus, kurių privalo laikytis kiekvienas </w:t>
      </w:r>
      <w:r>
        <w:rPr>
          <w:sz w:val="24"/>
        </w:rPr>
        <w:t>Mokyklos</w:t>
      </w:r>
      <w:r w:rsidR="00CD638B">
        <w:rPr>
          <w:sz w:val="24"/>
        </w:rPr>
        <w:t xml:space="preserve"> darbuotojas, atlikdamas teisės aktuose nustatytas pareigas bei vykdydamas pavestas funkcijas, siekiant užkirsti kelią korupcijos atsiradimui ir plitimui.</w:t>
      </w:r>
    </w:p>
    <w:p w14:paraId="1D9B5F0B" w14:textId="1844A66C" w:rsidR="00C659AD" w:rsidRDefault="00CD638B" w:rsidP="00DF0D76">
      <w:pPr>
        <w:pStyle w:val="Sraopastraipa"/>
        <w:numPr>
          <w:ilvl w:val="0"/>
          <w:numId w:val="2"/>
        </w:numPr>
        <w:tabs>
          <w:tab w:val="left" w:pos="1296"/>
        </w:tabs>
        <w:ind w:firstLine="902"/>
        <w:rPr>
          <w:sz w:val="24"/>
        </w:rPr>
      </w:pPr>
      <w:r>
        <w:rPr>
          <w:sz w:val="24"/>
        </w:rPr>
        <w:t xml:space="preserve">Taisyklių tikslas – užtikrinti, kad </w:t>
      </w:r>
      <w:r w:rsidR="009F48C5">
        <w:rPr>
          <w:sz w:val="24"/>
        </w:rPr>
        <w:t xml:space="preserve">Mokyklos </w:t>
      </w:r>
      <w:r>
        <w:rPr>
          <w:sz w:val="24"/>
        </w:rPr>
        <w:t xml:space="preserve">vykdoma veikla ir su </w:t>
      </w:r>
      <w:r w:rsidR="009F48C5">
        <w:rPr>
          <w:sz w:val="24"/>
        </w:rPr>
        <w:t>Mokykla</w:t>
      </w:r>
      <w:r>
        <w:rPr>
          <w:spacing w:val="40"/>
          <w:sz w:val="24"/>
        </w:rPr>
        <w:t xml:space="preserve"> </w:t>
      </w:r>
      <w:r>
        <w:rPr>
          <w:sz w:val="24"/>
        </w:rPr>
        <w:t>susijusi darbuotojų</w:t>
      </w:r>
      <w:r>
        <w:rPr>
          <w:spacing w:val="-8"/>
          <w:sz w:val="24"/>
        </w:rPr>
        <w:t xml:space="preserve"> </w:t>
      </w:r>
      <w:r>
        <w:rPr>
          <w:sz w:val="24"/>
        </w:rPr>
        <w:t>elgsena</w:t>
      </w:r>
      <w:r>
        <w:rPr>
          <w:spacing w:val="-8"/>
          <w:sz w:val="24"/>
        </w:rPr>
        <w:t xml:space="preserve"> </w:t>
      </w:r>
      <w:r>
        <w:rPr>
          <w:sz w:val="24"/>
        </w:rPr>
        <w:t>atitiktų</w:t>
      </w:r>
      <w:r>
        <w:rPr>
          <w:spacing w:val="-8"/>
          <w:sz w:val="24"/>
        </w:rPr>
        <w:t xml:space="preserve"> </w:t>
      </w:r>
      <w:r>
        <w:rPr>
          <w:sz w:val="24"/>
        </w:rPr>
        <w:t>visuomenėje</w:t>
      </w:r>
      <w:r>
        <w:rPr>
          <w:spacing w:val="-8"/>
          <w:sz w:val="24"/>
        </w:rPr>
        <w:t xml:space="preserve"> </w:t>
      </w:r>
      <w:r>
        <w:rPr>
          <w:sz w:val="24"/>
        </w:rPr>
        <w:t>priimtus</w:t>
      </w:r>
      <w:r>
        <w:rPr>
          <w:spacing w:val="-9"/>
          <w:sz w:val="24"/>
        </w:rPr>
        <w:t xml:space="preserve"> </w:t>
      </w:r>
      <w:r>
        <w:rPr>
          <w:sz w:val="24"/>
        </w:rPr>
        <w:t>aukščiausius</w:t>
      </w:r>
      <w:r>
        <w:rPr>
          <w:spacing w:val="-8"/>
          <w:sz w:val="24"/>
        </w:rPr>
        <w:t xml:space="preserve"> </w:t>
      </w:r>
      <w:r>
        <w:rPr>
          <w:sz w:val="24"/>
        </w:rPr>
        <w:t>patikimumo,</w:t>
      </w:r>
      <w:r>
        <w:rPr>
          <w:spacing w:val="-9"/>
          <w:sz w:val="24"/>
        </w:rPr>
        <w:t xml:space="preserve"> </w:t>
      </w:r>
      <w:r>
        <w:rPr>
          <w:sz w:val="24"/>
        </w:rPr>
        <w:t>skaidrumo,</w:t>
      </w:r>
      <w:r>
        <w:rPr>
          <w:spacing w:val="-8"/>
          <w:sz w:val="24"/>
        </w:rPr>
        <w:t xml:space="preserve"> </w:t>
      </w:r>
      <w:r>
        <w:rPr>
          <w:sz w:val="24"/>
        </w:rPr>
        <w:t>sąžiningumo ir etikos standartus.</w:t>
      </w:r>
    </w:p>
    <w:p w14:paraId="6C99EED4" w14:textId="1CB14E4F" w:rsidR="00C659AD" w:rsidRDefault="009F48C5" w:rsidP="00DF0D76">
      <w:pPr>
        <w:pStyle w:val="Sraopastraipa"/>
        <w:numPr>
          <w:ilvl w:val="0"/>
          <w:numId w:val="2"/>
        </w:numPr>
        <w:tabs>
          <w:tab w:val="left" w:pos="1296"/>
        </w:tabs>
        <w:ind w:firstLine="902"/>
        <w:rPr>
          <w:sz w:val="24"/>
        </w:rPr>
      </w:pPr>
      <w:r>
        <w:rPr>
          <w:sz w:val="24"/>
        </w:rPr>
        <w:t xml:space="preserve">Mokyklos </w:t>
      </w:r>
      <w:r w:rsidR="00CD638B">
        <w:rPr>
          <w:sz w:val="24"/>
        </w:rPr>
        <w:t>darbuotojai, įgyvendindami jiems pavestus uždavinius ir funkcijas, įsipareigoja laikytis Lietuvos Respublikos teisės aktų, reglamentuojančių korupcijos prevenciją, reikalavimų, netoleruoti korupcinio elgesio, interesų konflikto, kyšininkavimo, papirkinėjimo, piktnaudžiavimo įgaliojimais, tiesiogiai arba netiesiogiai siekiant naudos sau ar kitam asmeniui ir kitų korupcinio pobūdžio nusikalstamų veiklų bei kitų teisės normų pažeidimų.</w:t>
      </w:r>
    </w:p>
    <w:p w14:paraId="686C1FF1" w14:textId="77777777" w:rsidR="00C659AD" w:rsidRDefault="00C659AD" w:rsidP="00DF0D76">
      <w:pPr>
        <w:pStyle w:val="Pagrindinistekstas"/>
        <w:spacing w:before="274"/>
        <w:ind w:left="0" w:firstLine="0"/>
        <w:jc w:val="left"/>
      </w:pPr>
    </w:p>
    <w:p w14:paraId="1712542B" w14:textId="77777777" w:rsidR="00C659AD" w:rsidRDefault="00CD638B" w:rsidP="00DF0D76">
      <w:pPr>
        <w:pStyle w:val="Antrat2"/>
        <w:ind w:left="2331" w:right="2142" w:firstLine="1831"/>
      </w:pPr>
      <w:r>
        <w:t>II SKYRIUS ANTIKORPUCINIO</w:t>
      </w:r>
      <w:r>
        <w:rPr>
          <w:spacing w:val="-15"/>
        </w:rPr>
        <w:t xml:space="preserve"> </w:t>
      </w:r>
      <w:r>
        <w:t>ELGESIO</w:t>
      </w:r>
      <w:r>
        <w:rPr>
          <w:spacing w:val="-15"/>
        </w:rPr>
        <w:t xml:space="preserve"> </w:t>
      </w:r>
      <w:r>
        <w:t>STANDARTAI</w:t>
      </w:r>
    </w:p>
    <w:p w14:paraId="3533B383" w14:textId="77777777" w:rsidR="00C659AD" w:rsidRDefault="00C659AD" w:rsidP="00DF0D76">
      <w:pPr>
        <w:pStyle w:val="Pagrindinistekstas"/>
        <w:ind w:left="0" w:firstLine="0"/>
        <w:jc w:val="left"/>
        <w:rPr>
          <w:b/>
        </w:rPr>
      </w:pPr>
    </w:p>
    <w:p w14:paraId="1B7A83C8" w14:textId="77777777" w:rsidR="00C659AD" w:rsidRDefault="00CD638B" w:rsidP="00DF0D76">
      <w:pPr>
        <w:pStyle w:val="Sraopastraipa"/>
        <w:numPr>
          <w:ilvl w:val="0"/>
          <w:numId w:val="2"/>
        </w:numPr>
        <w:tabs>
          <w:tab w:val="left" w:pos="1297"/>
        </w:tabs>
        <w:ind w:left="1297" w:right="0" w:hanging="384"/>
        <w:rPr>
          <w:sz w:val="24"/>
        </w:rPr>
      </w:pPr>
      <w:r>
        <w:rPr>
          <w:sz w:val="24"/>
        </w:rPr>
        <w:t>Antikorupcinio</w:t>
      </w:r>
      <w:r>
        <w:rPr>
          <w:spacing w:val="-3"/>
          <w:sz w:val="24"/>
        </w:rPr>
        <w:t xml:space="preserve"> </w:t>
      </w:r>
      <w:r>
        <w:rPr>
          <w:sz w:val="24"/>
        </w:rPr>
        <w:t>elgesio standartai</w:t>
      </w:r>
      <w:r>
        <w:rPr>
          <w:spacing w:val="-2"/>
          <w:sz w:val="24"/>
        </w:rPr>
        <w:t xml:space="preserve"> </w:t>
      </w:r>
      <w:r w:rsidR="009F48C5">
        <w:rPr>
          <w:spacing w:val="-2"/>
          <w:sz w:val="24"/>
        </w:rPr>
        <w:t>Mokykloje</w:t>
      </w:r>
      <w:r>
        <w:rPr>
          <w:spacing w:val="-2"/>
          <w:sz w:val="24"/>
        </w:rPr>
        <w:t>:</w:t>
      </w:r>
    </w:p>
    <w:p w14:paraId="461E454E" w14:textId="77777777" w:rsidR="00C659AD" w:rsidRDefault="00CD638B" w:rsidP="00DF0D76">
      <w:pPr>
        <w:pStyle w:val="Sraopastraipa"/>
        <w:numPr>
          <w:ilvl w:val="1"/>
          <w:numId w:val="2"/>
        </w:numPr>
        <w:tabs>
          <w:tab w:val="left" w:pos="1296"/>
        </w:tabs>
        <w:ind w:right="138" w:firstLine="900"/>
        <w:rPr>
          <w:sz w:val="24"/>
        </w:rPr>
      </w:pPr>
      <w:r>
        <w:rPr>
          <w:b/>
          <w:sz w:val="24"/>
        </w:rPr>
        <w:t>atsakomybė</w:t>
      </w:r>
      <w:r>
        <w:rPr>
          <w:b/>
          <w:spacing w:val="-1"/>
          <w:sz w:val="24"/>
        </w:rPr>
        <w:t xml:space="preserve"> </w:t>
      </w:r>
      <w:r>
        <w:rPr>
          <w:b/>
          <w:sz w:val="24"/>
        </w:rPr>
        <w:t>–</w:t>
      </w:r>
      <w:r>
        <w:rPr>
          <w:b/>
          <w:spacing w:val="-3"/>
          <w:sz w:val="24"/>
        </w:rPr>
        <w:t xml:space="preserve"> </w:t>
      </w:r>
      <w:r>
        <w:rPr>
          <w:sz w:val="24"/>
        </w:rPr>
        <w:t>darbuotojai</w:t>
      </w:r>
      <w:r>
        <w:rPr>
          <w:spacing w:val="-4"/>
          <w:sz w:val="24"/>
        </w:rPr>
        <w:t xml:space="preserve"> </w:t>
      </w:r>
      <w:r>
        <w:rPr>
          <w:sz w:val="24"/>
        </w:rPr>
        <w:t>atsako</w:t>
      </w:r>
      <w:r>
        <w:rPr>
          <w:spacing w:val="-2"/>
          <w:sz w:val="24"/>
        </w:rPr>
        <w:t xml:space="preserve"> </w:t>
      </w:r>
      <w:r>
        <w:rPr>
          <w:sz w:val="24"/>
        </w:rPr>
        <w:t>už</w:t>
      </w:r>
      <w:r>
        <w:rPr>
          <w:spacing w:val="-1"/>
          <w:sz w:val="24"/>
        </w:rPr>
        <w:t xml:space="preserve"> </w:t>
      </w:r>
      <w:r>
        <w:rPr>
          <w:sz w:val="24"/>
        </w:rPr>
        <w:t>savo</w:t>
      </w:r>
      <w:r>
        <w:rPr>
          <w:spacing w:val="-2"/>
          <w:sz w:val="24"/>
        </w:rPr>
        <w:t xml:space="preserve"> </w:t>
      </w:r>
      <w:r>
        <w:rPr>
          <w:sz w:val="24"/>
        </w:rPr>
        <w:t>veiksmų</w:t>
      </w:r>
      <w:r>
        <w:rPr>
          <w:spacing w:val="-2"/>
          <w:sz w:val="24"/>
        </w:rPr>
        <w:t xml:space="preserve"> </w:t>
      </w:r>
      <w:r>
        <w:rPr>
          <w:sz w:val="24"/>
        </w:rPr>
        <w:t>padarinius, priimamus</w:t>
      </w:r>
      <w:r>
        <w:rPr>
          <w:spacing w:val="-2"/>
          <w:sz w:val="24"/>
        </w:rPr>
        <w:t xml:space="preserve"> </w:t>
      </w:r>
      <w:r>
        <w:rPr>
          <w:sz w:val="24"/>
        </w:rPr>
        <w:t>sprendimus, tinkamą informacijos (tame tarpe ir konfidencialios) naudojimą;</w:t>
      </w:r>
    </w:p>
    <w:p w14:paraId="12559D47" w14:textId="77777777" w:rsidR="00C659AD" w:rsidRDefault="00CD638B" w:rsidP="00DF0D76">
      <w:pPr>
        <w:pStyle w:val="Sraopastraipa"/>
        <w:numPr>
          <w:ilvl w:val="1"/>
          <w:numId w:val="2"/>
        </w:numPr>
        <w:tabs>
          <w:tab w:val="left" w:pos="1296"/>
        </w:tabs>
        <w:ind w:firstLine="900"/>
        <w:rPr>
          <w:sz w:val="24"/>
        </w:rPr>
      </w:pPr>
      <w:r>
        <w:rPr>
          <w:b/>
          <w:sz w:val="24"/>
        </w:rPr>
        <w:t>skaidrumas</w:t>
      </w:r>
      <w:r>
        <w:rPr>
          <w:b/>
          <w:spacing w:val="-7"/>
          <w:sz w:val="24"/>
        </w:rPr>
        <w:t xml:space="preserve"> </w:t>
      </w:r>
      <w:r>
        <w:rPr>
          <w:b/>
          <w:sz w:val="24"/>
        </w:rPr>
        <w:t>ir</w:t>
      </w:r>
      <w:r>
        <w:rPr>
          <w:b/>
          <w:spacing w:val="-6"/>
          <w:sz w:val="24"/>
        </w:rPr>
        <w:t xml:space="preserve"> </w:t>
      </w:r>
      <w:r>
        <w:rPr>
          <w:b/>
          <w:sz w:val="24"/>
        </w:rPr>
        <w:t>viešumas</w:t>
      </w:r>
      <w:r>
        <w:rPr>
          <w:b/>
          <w:spacing w:val="-5"/>
          <w:sz w:val="24"/>
        </w:rPr>
        <w:t xml:space="preserve"> </w:t>
      </w:r>
      <w:r>
        <w:rPr>
          <w:b/>
          <w:sz w:val="24"/>
        </w:rPr>
        <w:t>–</w:t>
      </w:r>
      <w:r>
        <w:rPr>
          <w:b/>
          <w:spacing w:val="-8"/>
          <w:sz w:val="24"/>
        </w:rPr>
        <w:t xml:space="preserve"> </w:t>
      </w:r>
      <w:r w:rsidR="009F48C5">
        <w:rPr>
          <w:sz w:val="24"/>
        </w:rPr>
        <w:t xml:space="preserve">Mokyklos </w:t>
      </w:r>
      <w:r>
        <w:rPr>
          <w:spacing w:val="-7"/>
          <w:sz w:val="24"/>
        </w:rPr>
        <w:t xml:space="preserve"> </w:t>
      </w:r>
      <w:r>
        <w:rPr>
          <w:sz w:val="24"/>
        </w:rPr>
        <w:t>veikla</w:t>
      </w:r>
      <w:r>
        <w:rPr>
          <w:spacing w:val="-7"/>
          <w:sz w:val="24"/>
        </w:rPr>
        <w:t xml:space="preserve"> </w:t>
      </w:r>
      <w:r>
        <w:rPr>
          <w:sz w:val="24"/>
        </w:rPr>
        <w:t>turi</w:t>
      </w:r>
      <w:r>
        <w:rPr>
          <w:spacing w:val="-7"/>
          <w:sz w:val="24"/>
        </w:rPr>
        <w:t xml:space="preserve"> </w:t>
      </w:r>
      <w:r>
        <w:rPr>
          <w:sz w:val="24"/>
        </w:rPr>
        <w:t>būti</w:t>
      </w:r>
      <w:r>
        <w:rPr>
          <w:spacing w:val="-5"/>
          <w:sz w:val="24"/>
        </w:rPr>
        <w:t xml:space="preserve"> </w:t>
      </w:r>
      <w:r>
        <w:rPr>
          <w:sz w:val="24"/>
        </w:rPr>
        <w:t>viešinama,</w:t>
      </w:r>
      <w:r>
        <w:rPr>
          <w:spacing w:val="-7"/>
          <w:sz w:val="24"/>
        </w:rPr>
        <w:t xml:space="preserve"> </w:t>
      </w:r>
      <w:r>
        <w:rPr>
          <w:sz w:val="24"/>
        </w:rPr>
        <w:t>prieinama</w:t>
      </w:r>
      <w:r>
        <w:rPr>
          <w:spacing w:val="-7"/>
          <w:sz w:val="24"/>
        </w:rPr>
        <w:t xml:space="preserve"> </w:t>
      </w:r>
      <w:r>
        <w:rPr>
          <w:sz w:val="24"/>
        </w:rPr>
        <w:t xml:space="preserve">įvertinimui. </w:t>
      </w:r>
      <w:r w:rsidR="009F48C5">
        <w:rPr>
          <w:sz w:val="24"/>
        </w:rPr>
        <w:t>Mokykla</w:t>
      </w:r>
      <w:r>
        <w:rPr>
          <w:sz w:val="24"/>
        </w:rPr>
        <w:t xml:space="preserve"> privalo teikti informaciją viešojo sektoriaus subjektams bei visuomenei, jei toks informacijos teikimas nėra ribojamas teisės aktuose nustatytais atvejais;</w:t>
      </w:r>
    </w:p>
    <w:p w14:paraId="7184313B" w14:textId="4ABF503B" w:rsidR="00C659AD" w:rsidRDefault="00CD638B" w:rsidP="0000589F">
      <w:pPr>
        <w:pStyle w:val="Pagrindinistekstas"/>
        <w:ind w:left="13" w:right="138" w:firstLine="900"/>
      </w:pPr>
      <w:r>
        <w:t>4.3.</w:t>
      </w:r>
      <w:r>
        <w:rPr>
          <w:spacing w:val="-15"/>
        </w:rPr>
        <w:t xml:space="preserve"> </w:t>
      </w:r>
      <w:r>
        <w:rPr>
          <w:b/>
        </w:rPr>
        <w:t xml:space="preserve">viešųjų ir privačiųjų interesų konflikto vengimas – </w:t>
      </w:r>
      <w:r>
        <w:t>darbuotojai savo veikloje turi vengti</w:t>
      </w:r>
      <w:r>
        <w:rPr>
          <w:spacing w:val="-10"/>
        </w:rPr>
        <w:t xml:space="preserve"> </w:t>
      </w:r>
      <w:r>
        <w:t>viešųjų</w:t>
      </w:r>
      <w:r>
        <w:rPr>
          <w:spacing w:val="-10"/>
        </w:rPr>
        <w:t xml:space="preserve"> </w:t>
      </w:r>
      <w:r>
        <w:t>ir</w:t>
      </w:r>
      <w:r>
        <w:rPr>
          <w:spacing w:val="-10"/>
        </w:rPr>
        <w:t xml:space="preserve"> </w:t>
      </w:r>
      <w:r>
        <w:t>privačiųjų</w:t>
      </w:r>
      <w:r>
        <w:rPr>
          <w:spacing w:val="-10"/>
        </w:rPr>
        <w:t xml:space="preserve"> </w:t>
      </w:r>
      <w:r>
        <w:t>interesų</w:t>
      </w:r>
      <w:r>
        <w:rPr>
          <w:spacing w:val="-7"/>
        </w:rPr>
        <w:t xml:space="preserve"> </w:t>
      </w:r>
      <w:r>
        <w:t>konflikto</w:t>
      </w:r>
      <w:r>
        <w:rPr>
          <w:spacing w:val="-10"/>
        </w:rPr>
        <w:t xml:space="preserve"> </w:t>
      </w:r>
      <w:r>
        <w:t>bei</w:t>
      </w:r>
      <w:r>
        <w:rPr>
          <w:spacing w:val="-12"/>
        </w:rPr>
        <w:t xml:space="preserve"> </w:t>
      </w:r>
      <w:r>
        <w:t>nepotizmo</w:t>
      </w:r>
      <w:r>
        <w:rPr>
          <w:spacing w:val="-7"/>
        </w:rPr>
        <w:t xml:space="preserve"> </w:t>
      </w:r>
      <w:r>
        <w:t>(artimųjų,</w:t>
      </w:r>
      <w:r>
        <w:rPr>
          <w:spacing w:val="-10"/>
        </w:rPr>
        <w:t xml:space="preserve"> </w:t>
      </w:r>
      <w:r>
        <w:t>šeimos</w:t>
      </w:r>
      <w:r>
        <w:rPr>
          <w:spacing w:val="-10"/>
        </w:rPr>
        <w:t xml:space="preserve"> </w:t>
      </w:r>
      <w:r>
        <w:t>narių)</w:t>
      </w:r>
      <w:r>
        <w:rPr>
          <w:spacing w:val="-8"/>
        </w:rPr>
        <w:t xml:space="preserve"> </w:t>
      </w:r>
      <w:r>
        <w:t>ir</w:t>
      </w:r>
      <w:r>
        <w:rPr>
          <w:spacing w:val="-8"/>
        </w:rPr>
        <w:t xml:space="preserve"> </w:t>
      </w:r>
      <w:r>
        <w:t>/</w:t>
      </w:r>
      <w:r>
        <w:rPr>
          <w:spacing w:val="-7"/>
        </w:rPr>
        <w:t xml:space="preserve"> </w:t>
      </w:r>
      <w:r>
        <w:t>ar</w:t>
      </w:r>
      <w:r>
        <w:rPr>
          <w:spacing w:val="-10"/>
        </w:rPr>
        <w:t xml:space="preserve"> </w:t>
      </w:r>
      <w:proofErr w:type="spellStart"/>
      <w:r>
        <w:t>kronizmo</w:t>
      </w:r>
      <w:proofErr w:type="spellEnd"/>
      <w:r>
        <w:t xml:space="preserve"> (draugų,</w:t>
      </w:r>
      <w:r>
        <w:rPr>
          <w:spacing w:val="5"/>
        </w:rPr>
        <w:t xml:space="preserve"> </w:t>
      </w:r>
      <w:r>
        <w:t>bičiulių)</w:t>
      </w:r>
      <w:r>
        <w:rPr>
          <w:spacing w:val="7"/>
        </w:rPr>
        <w:t xml:space="preserve"> </w:t>
      </w:r>
      <w:r>
        <w:t>protegavimo</w:t>
      </w:r>
      <w:r>
        <w:rPr>
          <w:spacing w:val="9"/>
        </w:rPr>
        <w:t xml:space="preserve"> </w:t>
      </w:r>
      <w:r>
        <w:t>apraiškų.</w:t>
      </w:r>
      <w:r>
        <w:rPr>
          <w:spacing w:val="10"/>
        </w:rPr>
        <w:t xml:space="preserve"> </w:t>
      </w:r>
      <w:r>
        <w:t>Iškilus</w:t>
      </w:r>
      <w:r>
        <w:rPr>
          <w:spacing w:val="7"/>
        </w:rPr>
        <w:t xml:space="preserve"> </w:t>
      </w:r>
      <w:r>
        <w:t>interesų</w:t>
      </w:r>
      <w:r>
        <w:rPr>
          <w:spacing w:val="7"/>
        </w:rPr>
        <w:t xml:space="preserve"> </w:t>
      </w:r>
      <w:r>
        <w:t>konfliktui</w:t>
      </w:r>
      <w:r>
        <w:rPr>
          <w:spacing w:val="7"/>
        </w:rPr>
        <w:t xml:space="preserve"> </w:t>
      </w:r>
      <w:r>
        <w:t>ir</w:t>
      </w:r>
      <w:r>
        <w:rPr>
          <w:spacing w:val="7"/>
        </w:rPr>
        <w:t xml:space="preserve"> </w:t>
      </w:r>
      <w:r>
        <w:t>(ar)</w:t>
      </w:r>
      <w:r>
        <w:rPr>
          <w:spacing w:val="7"/>
        </w:rPr>
        <w:t xml:space="preserve"> </w:t>
      </w:r>
      <w:r>
        <w:t>esant</w:t>
      </w:r>
      <w:r>
        <w:rPr>
          <w:spacing w:val="7"/>
        </w:rPr>
        <w:t xml:space="preserve"> </w:t>
      </w:r>
      <w:r>
        <w:t>įtarimams,</w:t>
      </w:r>
      <w:r>
        <w:rPr>
          <w:spacing w:val="7"/>
        </w:rPr>
        <w:t xml:space="preserve"> </w:t>
      </w:r>
      <w:r>
        <w:t>kad</w:t>
      </w:r>
      <w:r>
        <w:rPr>
          <w:spacing w:val="8"/>
        </w:rPr>
        <w:t xml:space="preserve"> </w:t>
      </w:r>
      <w:r>
        <w:rPr>
          <w:spacing w:val="-4"/>
        </w:rPr>
        <w:t>toks</w:t>
      </w:r>
      <w:r w:rsidR="0000589F">
        <w:t xml:space="preserve"> </w:t>
      </w:r>
      <w:r>
        <w:t>konfliktas</w:t>
      </w:r>
      <w:r>
        <w:rPr>
          <w:spacing w:val="-6"/>
        </w:rPr>
        <w:t xml:space="preserve"> </w:t>
      </w:r>
      <w:r>
        <w:t>gali</w:t>
      </w:r>
      <w:r>
        <w:rPr>
          <w:spacing w:val="-6"/>
        </w:rPr>
        <w:t xml:space="preserve"> </w:t>
      </w:r>
      <w:r>
        <w:t>kilti,</w:t>
      </w:r>
      <w:r>
        <w:rPr>
          <w:spacing w:val="-6"/>
        </w:rPr>
        <w:t xml:space="preserve"> </w:t>
      </w:r>
      <w:r>
        <w:t>darbuotojas</w:t>
      </w:r>
      <w:r>
        <w:rPr>
          <w:spacing w:val="-8"/>
        </w:rPr>
        <w:t xml:space="preserve"> </w:t>
      </w:r>
      <w:r>
        <w:t>nedelsiant</w:t>
      </w:r>
      <w:r>
        <w:rPr>
          <w:spacing w:val="-6"/>
        </w:rPr>
        <w:t xml:space="preserve"> </w:t>
      </w:r>
      <w:r>
        <w:t>turi</w:t>
      </w:r>
      <w:r>
        <w:rPr>
          <w:spacing w:val="-6"/>
        </w:rPr>
        <w:t xml:space="preserve"> </w:t>
      </w:r>
      <w:r>
        <w:t>nusišalinti</w:t>
      </w:r>
      <w:r>
        <w:rPr>
          <w:spacing w:val="-6"/>
        </w:rPr>
        <w:t xml:space="preserve"> </w:t>
      </w:r>
      <w:r>
        <w:t>nuo</w:t>
      </w:r>
      <w:r>
        <w:rPr>
          <w:spacing w:val="-6"/>
        </w:rPr>
        <w:t xml:space="preserve"> </w:t>
      </w:r>
      <w:r>
        <w:t>sprendimo</w:t>
      </w:r>
      <w:r>
        <w:rPr>
          <w:spacing w:val="-6"/>
        </w:rPr>
        <w:t xml:space="preserve"> </w:t>
      </w:r>
      <w:r>
        <w:t>priėmimo</w:t>
      </w:r>
      <w:r>
        <w:rPr>
          <w:spacing w:val="-3"/>
        </w:rPr>
        <w:t xml:space="preserve"> </w:t>
      </w:r>
      <w:r>
        <w:t>ar</w:t>
      </w:r>
      <w:r>
        <w:rPr>
          <w:spacing w:val="-9"/>
        </w:rPr>
        <w:t xml:space="preserve"> </w:t>
      </w:r>
      <w:r>
        <w:t>dalyvavimo</w:t>
      </w:r>
      <w:r>
        <w:rPr>
          <w:spacing w:val="-6"/>
        </w:rPr>
        <w:t xml:space="preserve"> </w:t>
      </w:r>
      <w:r>
        <w:t xml:space="preserve">jį </w:t>
      </w:r>
      <w:r>
        <w:rPr>
          <w:spacing w:val="-2"/>
        </w:rPr>
        <w:t>priimant;</w:t>
      </w:r>
    </w:p>
    <w:p w14:paraId="776187A3" w14:textId="77777777" w:rsidR="00C659AD" w:rsidRDefault="00CD638B" w:rsidP="00DF0D76">
      <w:pPr>
        <w:pStyle w:val="Sraopastraipa"/>
        <w:numPr>
          <w:ilvl w:val="1"/>
          <w:numId w:val="1"/>
        </w:numPr>
        <w:tabs>
          <w:tab w:val="left" w:pos="1296"/>
        </w:tabs>
        <w:ind w:firstLine="900"/>
        <w:rPr>
          <w:sz w:val="24"/>
        </w:rPr>
      </w:pPr>
      <w:r>
        <w:rPr>
          <w:b/>
          <w:sz w:val="24"/>
        </w:rPr>
        <w:t>teisinguma</w:t>
      </w:r>
      <w:r>
        <w:rPr>
          <w:sz w:val="24"/>
        </w:rPr>
        <w:t>s – darbuotojai, vykdydami pavestas funkcijas, negali diskriminuoti dėl tautybės, rasės, lyties, kalbos, kilmės, religinių įsitikinimų, socialinės padėties ir politinių pažiūrų, turi nepiktnaudžiauti suteiktomis galiomis, nesinaudoti tarnybine padėtimi ir nereikalauti kitų darbuotojų pagalbos, nesąžiningai siekiant naudos sau;</w:t>
      </w:r>
    </w:p>
    <w:p w14:paraId="739D64EF" w14:textId="77777777" w:rsidR="00C659AD" w:rsidRDefault="00CD638B" w:rsidP="00DF0D76">
      <w:pPr>
        <w:pStyle w:val="Sraopastraipa"/>
        <w:numPr>
          <w:ilvl w:val="1"/>
          <w:numId w:val="1"/>
        </w:numPr>
        <w:tabs>
          <w:tab w:val="left" w:pos="1296"/>
        </w:tabs>
        <w:ind w:right="141" w:firstLine="900"/>
        <w:rPr>
          <w:sz w:val="24"/>
        </w:rPr>
      </w:pPr>
      <w:r>
        <w:rPr>
          <w:b/>
          <w:sz w:val="24"/>
        </w:rPr>
        <w:t xml:space="preserve">objektyvumas </w:t>
      </w:r>
      <w:r>
        <w:rPr>
          <w:sz w:val="24"/>
        </w:rPr>
        <w:t>– darbuotojų veiksmai, sprendimų priėmimas, vykdant pavestas funkcijas, turi būti nešališki ir objektyvūs;</w:t>
      </w:r>
    </w:p>
    <w:p w14:paraId="7836143D" w14:textId="77777777" w:rsidR="00C659AD" w:rsidRDefault="00CD638B" w:rsidP="00DF0D76">
      <w:pPr>
        <w:pStyle w:val="Sraopastraipa"/>
        <w:numPr>
          <w:ilvl w:val="1"/>
          <w:numId w:val="1"/>
        </w:numPr>
        <w:tabs>
          <w:tab w:val="left" w:pos="1296"/>
        </w:tabs>
        <w:ind w:right="136" w:firstLine="900"/>
        <w:rPr>
          <w:sz w:val="24"/>
        </w:rPr>
      </w:pPr>
      <w:r>
        <w:rPr>
          <w:b/>
          <w:sz w:val="24"/>
        </w:rPr>
        <w:t xml:space="preserve">sąžiningumas ir nešališkumas </w:t>
      </w:r>
      <w:r>
        <w:rPr>
          <w:sz w:val="24"/>
        </w:rPr>
        <w:t>– darbuotojai privalo deklaruoti savo privačius interesus teisės aktų nustatyta tvarka ir atvejais, elgtis nepriekaištingai, nebūti korupcinio pobūdžio nusikalstamų veikų ar kitų teisės aktais uždraustų veikų planuotojais, iniciatoriais ar vykdytojais, nepriimti ir nesiūlyti dovanų, vykdant pareigas vengti asmeniškumo, nedemonstruoti simpatijų ar antipatijų atskiriems asmenims ar jų grupėms.</w:t>
      </w:r>
    </w:p>
    <w:p w14:paraId="4DB36C42" w14:textId="77777777" w:rsidR="00C659AD" w:rsidRDefault="00C659AD" w:rsidP="00DF0D76">
      <w:pPr>
        <w:pStyle w:val="Pagrindinistekstas"/>
        <w:ind w:left="0" w:firstLine="0"/>
        <w:jc w:val="left"/>
      </w:pPr>
    </w:p>
    <w:p w14:paraId="774D02CE" w14:textId="77777777" w:rsidR="00C659AD" w:rsidRDefault="00C659AD" w:rsidP="00DF0D76">
      <w:pPr>
        <w:pStyle w:val="Pagrindinistekstas"/>
        <w:spacing w:before="1"/>
        <w:ind w:left="0" w:firstLine="0"/>
        <w:jc w:val="left"/>
      </w:pPr>
    </w:p>
    <w:p w14:paraId="60718914" w14:textId="77777777" w:rsidR="00C659AD" w:rsidRDefault="00CD638B" w:rsidP="00DF0D76">
      <w:pPr>
        <w:pStyle w:val="Antrat2"/>
        <w:ind w:left="2584" w:right="2142" w:firstLine="1531"/>
      </w:pPr>
      <w:r>
        <w:t>III SKYRIUS ANTIKORPUCINIO</w:t>
      </w:r>
      <w:r>
        <w:rPr>
          <w:spacing w:val="-15"/>
        </w:rPr>
        <w:t xml:space="preserve"> </w:t>
      </w:r>
      <w:r>
        <w:t>ELGESIO</w:t>
      </w:r>
      <w:r>
        <w:rPr>
          <w:spacing w:val="-15"/>
        </w:rPr>
        <w:t xml:space="preserve"> </w:t>
      </w:r>
      <w:r>
        <w:t>NORMOS</w:t>
      </w:r>
    </w:p>
    <w:p w14:paraId="7EA4A1FF" w14:textId="77777777" w:rsidR="00C659AD" w:rsidRDefault="00C659AD" w:rsidP="00DF0D76">
      <w:pPr>
        <w:pStyle w:val="Pagrindinistekstas"/>
        <w:ind w:left="0" w:firstLine="0"/>
        <w:jc w:val="left"/>
        <w:rPr>
          <w:b/>
        </w:rPr>
      </w:pPr>
    </w:p>
    <w:p w14:paraId="0CE7BCC2" w14:textId="77777777" w:rsidR="00C659AD" w:rsidRPr="00DF0D76" w:rsidRDefault="009F48C5" w:rsidP="00DF0D76">
      <w:pPr>
        <w:pStyle w:val="Sraopastraipa"/>
        <w:numPr>
          <w:ilvl w:val="0"/>
          <w:numId w:val="2"/>
        </w:numPr>
        <w:tabs>
          <w:tab w:val="left" w:pos="1207"/>
        </w:tabs>
        <w:ind w:right="143" w:firstLine="902"/>
        <w:rPr>
          <w:sz w:val="24"/>
          <w:szCs w:val="24"/>
        </w:rPr>
      </w:pPr>
      <w:r w:rsidRPr="00DF0D76">
        <w:rPr>
          <w:sz w:val="24"/>
          <w:szCs w:val="24"/>
        </w:rPr>
        <w:t>Mokykla</w:t>
      </w:r>
      <w:r w:rsidR="00CD638B" w:rsidRPr="00DF0D76">
        <w:rPr>
          <w:sz w:val="24"/>
          <w:szCs w:val="24"/>
        </w:rPr>
        <w:t xml:space="preserve"> netoleruoja jokių korupcijos formų ir įsipareigoja imtis žemiau nurodytų prevencinių priemonių, siekdama užkirsti kelią korupcijos apraiškoms </w:t>
      </w:r>
      <w:r w:rsidRPr="00DF0D76">
        <w:rPr>
          <w:sz w:val="24"/>
          <w:szCs w:val="24"/>
        </w:rPr>
        <w:t>Mokykloje</w:t>
      </w:r>
      <w:r w:rsidR="00CD638B" w:rsidRPr="00DF0D76">
        <w:rPr>
          <w:sz w:val="24"/>
          <w:szCs w:val="24"/>
        </w:rPr>
        <w:t xml:space="preserve"> bei kovoti su ja:</w:t>
      </w:r>
    </w:p>
    <w:p w14:paraId="3141218A" w14:textId="77777777" w:rsidR="00C659AD" w:rsidRPr="00DF0D76" w:rsidRDefault="00CD638B" w:rsidP="00DF0D76">
      <w:pPr>
        <w:pStyle w:val="Sraopastraipa"/>
        <w:numPr>
          <w:ilvl w:val="1"/>
          <w:numId w:val="2"/>
        </w:numPr>
        <w:tabs>
          <w:tab w:val="left" w:pos="1324"/>
        </w:tabs>
        <w:ind w:left="1324" w:right="0" w:hanging="420"/>
        <w:rPr>
          <w:sz w:val="24"/>
          <w:szCs w:val="24"/>
        </w:rPr>
      </w:pPr>
      <w:r w:rsidRPr="00DF0D76">
        <w:rPr>
          <w:sz w:val="24"/>
          <w:szCs w:val="24"/>
        </w:rPr>
        <w:t>Teisės</w:t>
      </w:r>
      <w:r w:rsidRPr="00DF0D76">
        <w:rPr>
          <w:spacing w:val="-5"/>
          <w:sz w:val="24"/>
          <w:szCs w:val="24"/>
        </w:rPr>
        <w:t xml:space="preserve"> </w:t>
      </w:r>
      <w:r w:rsidRPr="00DF0D76">
        <w:rPr>
          <w:sz w:val="24"/>
          <w:szCs w:val="24"/>
        </w:rPr>
        <w:t>aktų nuostatų</w:t>
      </w:r>
      <w:r w:rsidRPr="00DF0D76">
        <w:rPr>
          <w:spacing w:val="2"/>
          <w:sz w:val="24"/>
          <w:szCs w:val="24"/>
        </w:rPr>
        <w:t xml:space="preserve"> </w:t>
      </w:r>
      <w:r w:rsidRPr="00DF0D76">
        <w:rPr>
          <w:sz w:val="24"/>
          <w:szCs w:val="24"/>
        </w:rPr>
        <w:t>bei</w:t>
      </w:r>
      <w:r w:rsidRPr="00DF0D76">
        <w:rPr>
          <w:spacing w:val="-2"/>
          <w:sz w:val="24"/>
          <w:szCs w:val="24"/>
        </w:rPr>
        <w:t xml:space="preserve"> </w:t>
      </w:r>
      <w:r w:rsidRPr="00DF0D76">
        <w:rPr>
          <w:sz w:val="24"/>
          <w:szCs w:val="24"/>
        </w:rPr>
        <w:t>elgesio normų</w:t>
      </w:r>
      <w:r w:rsidRPr="00DF0D76">
        <w:rPr>
          <w:spacing w:val="1"/>
          <w:sz w:val="24"/>
          <w:szCs w:val="24"/>
        </w:rPr>
        <w:t xml:space="preserve"> </w:t>
      </w:r>
      <w:r w:rsidRPr="00DF0D76">
        <w:rPr>
          <w:spacing w:val="-2"/>
          <w:sz w:val="24"/>
          <w:szCs w:val="24"/>
        </w:rPr>
        <w:t>laikymasis:</w:t>
      </w:r>
    </w:p>
    <w:p w14:paraId="2AB0746A" w14:textId="0318A198" w:rsidR="00C659AD" w:rsidRPr="00DF0D76" w:rsidRDefault="00CD638B" w:rsidP="00DF0D76">
      <w:pPr>
        <w:pStyle w:val="Sraopastraipa"/>
        <w:numPr>
          <w:ilvl w:val="2"/>
          <w:numId w:val="2"/>
        </w:numPr>
        <w:tabs>
          <w:tab w:val="left" w:pos="1558"/>
        </w:tabs>
        <w:ind w:right="138" w:firstLine="902"/>
        <w:rPr>
          <w:sz w:val="24"/>
          <w:szCs w:val="24"/>
        </w:rPr>
      </w:pPr>
      <w:r w:rsidRPr="00DF0D76">
        <w:rPr>
          <w:sz w:val="24"/>
          <w:szCs w:val="24"/>
        </w:rPr>
        <w:t xml:space="preserve">vykdydami veiklą, </w:t>
      </w:r>
      <w:r w:rsidR="009F48C5" w:rsidRPr="00DF0D76">
        <w:rPr>
          <w:sz w:val="24"/>
          <w:szCs w:val="24"/>
        </w:rPr>
        <w:t xml:space="preserve">Mokyklos </w:t>
      </w:r>
      <w:r w:rsidRPr="00DF0D76">
        <w:rPr>
          <w:sz w:val="24"/>
          <w:szCs w:val="24"/>
        </w:rPr>
        <w:t xml:space="preserve">darbuotojai laikosi visų įstatymų ir kitų </w:t>
      </w:r>
      <w:r w:rsidR="009F48C5" w:rsidRPr="00DF0D76">
        <w:rPr>
          <w:sz w:val="24"/>
          <w:szCs w:val="24"/>
        </w:rPr>
        <w:t>Mokykla</w:t>
      </w:r>
      <w:r w:rsidR="00281C9D" w:rsidRPr="00DF0D76">
        <w:rPr>
          <w:sz w:val="24"/>
          <w:szCs w:val="24"/>
        </w:rPr>
        <w:t>i</w:t>
      </w:r>
      <w:r w:rsidRPr="00DF0D76">
        <w:rPr>
          <w:sz w:val="24"/>
          <w:szCs w:val="24"/>
        </w:rPr>
        <w:t xml:space="preserve"> taikomų teisės aktų, įskaitant korupcijos prevencijos reikalavimų. </w:t>
      </w:r>
      <w:r w:rsidR="009F48C5" w:rsidRPr="00DF0D76">
        <w:rPr>
          <w:sz w:val="24"/>
          <w:szCs w:val="24"/>
        </w:rPr>
        <w:t xml:space="preserve">Mokyklos </w:t>
      </w:r>
      <w:r w:rsidRPr="00DF0D76">
        <w:rPr>
          <w:sz w:val="24"/>
          <w:szCs w:val="24"/>
        </w:rPr>
        <w:t>vadovybė užtikrina priimamų sprendimų objektyvumą, susilaikydama nuo bet kokių veiksmų, kurie suteiktų pagrindo abejoti jos nešališkumu</w:t>
      </w:r>
      <w:r w:rsidR="001C5B7D" w:rsidRPr="00DF0D76">
        <w:rPr>
          <w:sz w:val="24"/>
          <w:szCs w:val="24"/>
        </w:rPr>
        <w:t>;</w:t>
      </w:r>
    </w:p>
    <w:p w14:paraId="4E6ED2B6" w14:textId="773A9AC2" w:rsidR="00C659AD" w:rsidRPr="00DF0D76" w:rsidRDefault="00CD638B" w:rsidP="00DF0D76">
      <w:pPr>
        <w:pStyle w:val="Sraopastraipa"/>
        <w:numPr>
          <w:ilvl w:val="2"/>
          <w:numId w:val="2"/>
        </w:numPr>
        <w:tabs>
          <w:tab w:val="left" w:pos="1546"/>
        </w:tabs>
        <w:ind w:firstLine="902"/>
        <w:rPr>
          <w:sz w:val="24"/>
          <w:szCs w:val="24"/>
        </w:rPr>
      </w:pPr>
      <w:r w:rsidRPr="00DF0D76">
        <w:rPr>
          <w:sz w:val="24"/>
          <w:szCs w:val="24"/>
        </w:rPr>
        <w:t xml:space="preserve">situacijose, kai šios Taisyklės, įstatymai ar kiti teisės aktai nenustato atitinkamų elgesio normų, </w:t>
      </w:r>
      <w:r w:rsidR="009F48C5" w:rsidRPr="00DF0D76">
        <w:rPr>
          <w:sz w:val="24"/>
          <w:szCs w:val="24"/>
        </w:rPr>
        <w:t xml:space="preserve">Mokyklos </w:t>
      </w:r>
      <w:r w:rsidRPr="00DF0D76">
        <w:rPr>
          <w:sz w:val="24"/>
          <w:szCs w:val="24"/>
        </w:rPr>
        <w:t xml:space="preserve"> darbuotojai elgiasi taip, kad jų elgesys atitiktų visuomenėje priimtinus aukščiausius patikimumo, sąžiningumo ir skaidrumo standartus</w:t>
      </w:r>
      <w:r w:rsidR="001C5B7D" w:rsidRPr="00DF0D76">
        <w:rPr>
          <w:sz w:val="24"/>
          <w:szCs w:val="24"/>
        </w:rPr>
        <w:t>;</w:t>
      </w:r>
    </w:p>
    <w:p w14:paraId="0C965F8B" w14:textId="77777777" w:rsidR="00C659AD" w:rsidRPr="00DF0D76" w:rsidRDefault="00CD638B" w:rsidP="00DF0D76">
      <w:pPr>
        <w:pStyle w:val="Sraopastraipa"/>
        <w:numPr>
          <w:ilvl w:val="1"/>
          <w:numId w:val="2"/>
        </w:numPr>
        <w:tabs>
          <w:tab w:val="left" w:pos="1326"/>
        </w:tabs>
        <w:ind w:left="1326" w:right="0" w:hanging="422"/>
        <w:rPr>
          <w:sz w:val="24"/>
          <w:szCs w:val="24"/>
        </w:rPr>
      </w:pPr>
      <w:r w:rsidRPr="00DF0D76">
        <w:rPr>
          <w:sz w:val="24"/>
          <w:szCs w:val="24"/>
        </w:rPr>
        <w:t>Informacijos</w:t>
      </w:r>
      <w:r w:rsidRPr="00DF0D76">
        <w:rPr>
          <w:spacing w:val="-2"/>
          <w:sz w:val="24"/>
          <w:szCs w:val="24"/>
        </w:rPr>
        <w:t xml:space="preserve"> </w:t>
      </w:r>
      <w:r w:rsidRPr="00DF0D76">
        <w:rPr>
          <w:sz w:val="24"/>
          <w:szCs w:val="24"/>
        </w:rPr>
        <w:t>atskleidimas</w:t>
      </w:r>
      <w:r w:rsidRPr="00DF0D76">
        <w:rPr>
          <w:spacing w:val="-1"/>
          <w:sz w:val="24"/>
          <w:szCs w:val="24"/>
        </w:rPr>
        <w:t xml:space="preserve"> </w:t>
      </w:r>
      <w:r w:rsidRPr="00DF0D76">
        <w:rPr>
          <w:sz w:val="24"/>
          <w:szCs w:val="24"/>
        </w:rPr>
        <w:t>ir</w:t>
      </w:r>
      <w:r w:rsidRPr="00DF0D76">
        <w:rPr>
          <w:spacing w:val="-1"/>
          <w:sz w:val="24"/>
          <w:szCs w:val="24"/>
        </w:rPr>
        <w:t xml:space="preserve"> </w:t>
      </w:r>
      <w:r w:rsidRPr="00DF0D76">
        <w:rPr>
          <w:sz w:val="24"/>
          <w:szCs w:val="24"/>
        </w:rPr>
        <w:t>skaidri</w:t>
      </w:r>
      <w:r w:rsidRPr="00DF0D76">
        <w:rPr>
          <w:spacing w:val="-1"/>
          <w:sz w:val="24"/>
          <w:szCs w:val="24"/>
        </w:rPr>
        <w:t xml:space="preserve"> </w:t>
      </w:r>
      <w:r w:rsidRPr="00DF0D76">
        <w:rPr>
          <w:spacing w:val="-2"/>
          <w:sz w:val="24"/>
          <w:szCs w:val="24"/>
        </w:rPr>
        <w:t>apskaita:</w:t>
      </w:r>
    </w:p>
    <w:p w14:paraId="7FDC1FA6" w14:textId="77777777" w:rsidR="00C659AD" w:rsidRPr="00DF0D76" w:rsidRDefault="009F48C5" w:rsidP="00DF0D76">
      <w:pPr>
        <w:pStyle w:val="Sraopastraipa"/>
        <w:numPr>
          <w:ilvl w:val="2"/>
          <w:numId w:val="2"/>
        </w:numPr>
        <w:tabs>
          <w:tab w:val="left" w:pos="1529"/>
        </w:tabs>
        <w:ind w:right="140" w:firstLine="902"/>
        <w:rPr>
          <w:sz w:val="24"/>
          <w:szCs w:val="24"/>
        </w:rPr>
      </w:pPr>
      <w:r w:rsidRPr="00DF0D76">
        <w:rPr>
          <w:sz w:val="24"/>
          <w:szCs w:val="24"/>
        </w:rPr>
        <w:t>Mokykla</w:t>
      </w:r>
      <w:r w:rsidR="00CD638B" w:rsidRPr="00DF0D76">
        <w:rPr>
          <w:sz w:val="24"/>
          <w:szCs w:val="24"/>
        </w:rPr>
        <w:t xml:space="preserve"> savo interneto svetainėje viešina visą informaciją, kurią privalo atskleisti vadovaujantis teisės aktų reikalavimais;</w:t>
      </w:r>
    </w:p>
    <w:p w14:paraId="3AB72070" w14:textId="77777777" w:rsidR="00C659AD" w:rsidRPr="00DF0D76" w:rsidRDefault="00CD638B" w:rsidP="00DF0D76">
      <w:pPr>
        <w:pStyle w:val="Sraopastraipa"/>
        <w:numPr>
          <w:ilvl w:val="2"/>
          <w:numId w:val="2"/>
        </w:numPr>
        <w:tabs>
          <w:tab w:val="left" w:pos="1510"/>
        </w:tabs>
        <w:ind w:right="138" w:firstLine="902"/>
        <w:rPr>
          <w:sz w:val="24"/>
          <w:szCs w:val="24"/>
        </w:rPr>
      </w:pPr>
      <w:r w:rsidRPr="00DF0D76">
        <w:rPr>
          <w:sz w:val="24"/>
          <w:szCs w:val="24"/>
        </w:rPr>
        <w:t xml:space="preserve">nepaisant aukščiau nurodyto skaidrumo įsipareigojimo, </w:t>
      </w:r>
      <w:r w:rsidR="009F48C5" w:rsidRPr="00DF0D76">
        <w:rPr>
          <w:sz w:val="24"/>
          <w:szCs w:val="24"/>
        </w:rPr>
        <w:t xml:space="preserve">Mokyklos </w:t>
      </w:r>
      <w:r w:rsidRPr="00DF0D76">
        <w:rPr>
          <w:sz w:val="24"/>
          <w:szCs w:val="24"/>
        </w:rPr>
        <w:t xml:space="preserve"> darbuotojai saugo komercines (gamybines) paslaptis bei konfidencialią informaciją, kurios neatskleidžia jos neturintiems teisės gauti asmenims;</w:t>
      </w:r>
    </w:p>
    <w:p w14:paraId="1E64295A" w14:textId="1E23FC2A" w:rsidR="00C659AD" w:rsidRPr="00DF0D76" w:rsidRDefault="00F470A7" w:rsidP="00DF0D76">
      <w:pPr>
        <w:pStyle w:val="Sraopastraipa"/>
        <w:numPr>
          <w:ilvl w:val="2"/>
          <w:numId w:val="2"/>
        </w:numPr>
        <w:tabs>
          <w:tab w:val="left" w:pos="1519"/>
        </w:tabs>
        <w:ind w:right="141" w:firstLine="902"/>
        <w:rPr>
          <w:color w:val="000000" w:themeColor="text1"/>
          <w:sz w:val="24"/>
          <w:szCs w:val="24"/>
        </w:rPr>
      </w:pPr>
      <w:r w:rsidRPr="00DF0D76">
        <w:rPr>
          <w:color w:val="000000" w:themeColor="text1"/>
          <w:sz w:val="24"/>
          <w:szCs w:val="24"/>
        </w:rPr>
        <w:t>Mokyklos buhalterinė apskaita centralizuotai tvarkoma Šiaulių apskaitos centre, laikantis visų teisės aktų ir standartų.</w:t>
      </w:r>
    </w:p>
    <w:p w14:paraId="0393322C" w14:textId="77777777" w:rsidR="00C659AD" w:rsidRPr="00DF0D76" w:rsidRDefault="00CD638B" w:rsidP="00DF0D76">
      <w:pPr>
        <w:pStyle w:val="Sraopastraipa"/>
        <w:numPr>
          <w:ilvl w:val="1"/>
          <w:numId w:val="2"/>
        </w:numPr>
        <w:tabs>
          <w:tab w:val="left" w:pos="1326"/>
        </w:tabs>
        <w:ind w:left="1326" w:right="0" w:hanging="422"/>
        <w:rPr>
          <w:sz w:val="24"/>
          <w:szCs w:val="24"/>
        </w:rPr>
      </w:pPr>
      <w:r w:rsidRPr="00DF0D76">
        <w:rPr>
          <w:sz w:val="24"/>
          <w:szCs w:val="24"/>
        </w:rPr>
        <w:t>Interesų</w:t>
      </w:r>
      <w:r w:rsidRPr="00DF0D76">
        <w:rPr>
          <w:spacing w:val="-5"/>
          <w:sz w:val="24"/>
          <w:szCs w:val="24"/>
        </w:rPr>
        <w:t xml:space="preserve"> </w:t>
      </w:r>
      <w:r w:rsidRPr="00DF0D76">
        <w:rPr>
          <w:spacing w:val="-2"/>
          <w:sz w:val="24"/>
          <w:szCs w:val="24"/>
        </w:rPr>
        <w:t>konfliktas:</w:t>
      </w:r>
    </w:p>
    <w:p w14:paraId="0B2C8660" w14:textId="77777777" w:rsidR="001F4488" w:rsidRPr="00DF0D76" w:rsidRDefault="009F48C5" w:rsidP="00DF0D76">
      <w:pPr>
        <w:pStyle w:val="Sraopastraipa"/>
        <w:numPr>
          <w:ilvl w:val="2"/>
          <w:numId w:val="2"/>
        </w:numPr>
        <w:tabs>
          <w:tab w:val="left" w:pos="1534"/>
        </w:tabs>
        <w:ind w:right="145" w:firstLine="902"/>
        <w:rPr>
          <w:sz w:val="24"/>
          <w:szCs w:val="24"/>
        </w:rPr>
      </w:pPr>
      <w:r w:rsidRPr="00DF0D76">
        <w:rPr>
          <w:sz w:val="24"/>
          <w:szCs w:val="24"/>
        </w:rPr>
        <w:t xml:space="preserve">Mokyklos </w:t>
      </w:r>
      <w:r w:rsidR="00CD638B" w:rsidRPr="00DF0D76">
        <w:rPr>
          <w:sz w:val="24"/>
          <w:szCs w:val="24"/>
        </w:rPr>
        <w:t>darbuotojai privalo vengti bet kokio interesų konflikto, kuris gali turėti neigiamos įtakos bešališkam ir objektyviam jų pareigų ar funkcijų vykdymui;</w:t>
      </w:r>
      <w:r w:rsidR="001C5B7D" w:rsidRPr="00DF0D76">
        <w:rPr>
          <w:sz w:val="24"/>
          <w:szCs w:val="24"/>
        </w:rPr>
        <w:t xml:space="preserve"> </w:t>
      </w:r>
    </w:p>
    <w:p w14:paraId="156E85C0" w14:textId="185960D4" w:rsidR="00C659AD" w:rsidRPr="00DF0D76" w:rsidRDefault="00A67FBD" w:rsidP="00DF0D76">
      <w:pPr>
        <w:pStyle w:val="Sraopastraipa"/>
        <w:numPr>
          <w:ilvl w:val="2"/>
          <w:numId w:val="2"/>
        </w:numPr>
        <w:tabs>
          <w:tab w:val="left" w:pos="1534"/>
        </w:tabs>
        <w:ind w:right="145" w:firstLine="902"/>
        <w:rPr>
          <w:sz w:val="24"/>
          <w:szCs w:val="24"/>
        </w:rPr>
      </w:pPr>
      <w:r w:rsidRPr="00DF0D76">
        <w:rPr>
          <w:sz w:val="24"/>
          <w:szCs w:val="24"/>
        </w:rPr>
        <w:t>Mokyklos d</w:t>
      </w:r>
      <w:r w:rsidR="001C5B7D" w:rsidRPr="00DF0D76">
        <w:rPr>
          <w:sz w:val="24"/>
          <w:szCs w:val="24"/>
        </w:rPr>
        <w:t xml:space="preserve">arbuotojas privalo laikytis pagarbos ir lojalumo </w:t>
      </w:r>
      <w:r w:rsidRPr="00DF0D76">
        <w:rPr>
          <w:sz w:val="24"/>
          <w:szCs w:val="24"/>
        </w:rPr>
        <w:t>principo</w:t>
      </w:r>
      <w:r w:rsidR="001C5B7D" w:rsidRPr="00DF0D76">
        <w:rPr>
          <w:sz w:val="24"/>
          <w:szCs w:val="24"/>
        </w:rPr>
        <w:t xml:space="preserve">: saugoti </w:t>
      </w:r>
      <w:r w:rsidRPr="00DF0D76">
        <w:rPr>
          <w:sz w:val="24"/>
          <w:szCs w:val="24"/>
        </w:rPr>
        <w:t>M</w:t>
      </w:r>
      <w:r w:rsidR="001C5B7D" w:rsidRPr="00DF0D76">
        <w:rPr>
          <w:sz w:val="24"/>
          <w:szCs w:val="24"/>
        </w:rPr>
        <w:t xml:space="preserve">okyklos reputaciją ir interesus, nevykdyti veiklos </w:t>
      </w:r>
      <w:r w:rsidRPr="00DF0D76">
        <w:rPr>
          <w:sz w:val="24"/>
          <w:szCs w:val="24"/>
        </w:rPr>
        <w:t>Mokyklos</w:t>
      </w:r>
      <w:r w:rsidR="001C5B7D" w:rsidRPr="00DF0D76">
        <w:rPr>
          <w:sz w:val="24"/>
          <w:szCs w:val="24"/>
        </w:rPr>
        <w:t xml:space="preserve"> nenaudai ir nenaudoti </w:t>
      </w:r>
      <w:r w:rsidRPr="00DF0D76">
        <w:rPr>
          <w:sz w:val="24"/>
          <w:szCs w:val="24"/>
        </w:rPr>
        <w:t>Mokyklos</w:t>
      </w:r>
      <w:r w:rsidR="001C5B7D" w:rsidRPr="00DF0D76">
        <w:rPr>
          <w:sz w:val="24"/>
          <w:szCs w:val="24"/>
        </w:rPr>
        <w:t xml:space="preserve"> išteklių asmeniniams tikslams ar kitam darbdaviui</w:t>
      </w:r>
      <w:r w:rsidR="00AD4C4A" w:rsidRPr="00DF0D76">
        <w:rPr>
          <w:sz w:val="24"/>
          <w:szCs w:val="24"/>
        </w:rPr>
        <w:t>;</w:t>
      </w:r>
    </w:p>
    <w:p w14:paraId="4C0DC55B" w14:textId="5000D5FA" w:rsidR="00C659AD" w:rsidRPr="00DF0D76" w:rsidRDefault="009F48C5" w:rsidP="00DF0D76">
      <w:pPr>
        <w:pStyle w:val="Sraopastraipa"/>
        <w:numPr>
          <w:ilvl w:val="2"/>
          <w:numId w:val="2"/>
        </w:numPr>
        <w:tabs>
          <w:tab w:val="left" w:pos="1543"/>
        </w:tabs>
        <w:ind w:right="138" w:firstLine="902"/>
        <w:rPr>
          <w:sz w:val="24"/>
          <w:szCs w:val="24"/>
        </w:rPr>
      </w:pPr>
      <w:r w:rsidRPr="00DF0D76">
        <w:rPr>
          <w:sz w:val="24"/>
          <w:szCs w:val="24"/>
        </w:rPr>
        <w:t xml:space="preserve">Mokyklos </w:t>
      </w:r>
      <w:r w:rsidR="00CD638B" w:rsidRPr="00DF0D76">
        <w:rPr>
          <w:sz w:val="24"/>
          <w:szCs w:val="24"/>
        </w:rPr>
        <w:t>darbuotojas turi nusišalinti arba būti nušalintas nuo bet kokių interesų konfliktą sukeliančių ar galinčių sukelti klausimų nagrinėjimo ir (ar) sprendimų svarstymo ir (ar) priėmimo, teisės aktų</w:t>
      </w:r>
      <w:r w:rsidR="00CD638B" w:rsidRPr="00DF0D76">
        <w:rPr>
          <w:spacing w:val="40"/>
          <w:sz w:val="24"/>
          <w:szCs w:val="24"/>
        </w:rPr>
        <w:t xml:space="preserve"> </w:t>
      </w:r>
      <w:r w:rsidR="00CD638B" w:rsidRPr="00DF0D76">
        <w:rPr>
          <w:sz w:val="24"/>
          <w:szCs w:val="24"/>
        </w:rPr>
        <w:t>nustatyta tvarka ir pagrindais</w:t>
      </w:r>
      <w:r w:rsidR="00AD4C4A" w:rsidRPr="00DF0D76">
        <w:rPr>
          <w:sz w:val="24"/>
          <w:szCs w:val="24"/>
        </w:rPr>
        <w:t>;</w:t>
      </w:r>
    </w:p>
    <w:p w14:paraId="47590D26" w14:textId="77777777" w:rsidR="00C659AD" w:rsidRPr="00DF0D76" w:rsidRDefault="009F48C5" w:rsidP="00DF0D76">
      <w:pPr>
        <w:pStyle w:val="Sraopastraipa"/>
        <w:numPr>
          <w:ilvl w:val="2"/>
          <w:numId w:val="2"/>
        </w:numPr>
        <w:tabs>
          <w:tab w:val="left" w:pos="1503"/>
        </w:tabs>
        <w:ind w:firstLine="902"/>
        <w:rPr>
          <w:sz w:val="24"/>
          <w:szCs w:val="24"/>
        </w:rPr>
      </w:pPr>
      <w:r w:rsidRPr="00DF0D76">
        <w:rPr>
          <w:sz w:val="24"/>
          <w:szCs w:val="24"/>
        </w:rPr>
        <w:t xml:space="preserve">Mokyklos </w:t>
      </w:r>
      <w:r w:rsidR="00CD638B" w:rsidRPr="00DF0D76">
        <w:rPr>
          <w:sz w:val="24"/>
          <w:szCs w:val="24"/>
        </w:rPr>
        <w:t>darbo</w:t>
      </w:r>
      <w:r w:rsidR="00CD638B" w:rsidRPr="00DF0D76">
        <w:rPr>
          <w:spacing w:val="-5"/>
          <w:sz w:val="24"/>
          <w:szCs w:val="24"/>
        </w:rPr>
        <w:t xml:space="preserve"> </w:t>
      </w:r>
      <w:r w:rsidR="00CD638B" w:rsidRPr="00DF0D76">
        <w:rPr>
          <w:sz w:val="24"/>
          <w:szCs w:val="24"/>
        </w:rPr>
        <w:t>priemonės,</w:t>
      </w:r>
      <w:r w:rsidR="00CD638B" w:rsidRPr="00DF0D76">
        <w:rPr>
          <w:spacing w:val="-5"/>
          <w:sz w:val="24"/>
          <w:szCs w:val="24"/>
        </w:rPr>
        <w:t xml:space="preserve"> </w:t>
      </w:r>
      <w:r w:rsidR="00CD638B" w:rsidRPr="00DF0D76">
        <w:rPr>
          <w:sz w:val="24"/>
          <w:szCs w:val="24"/>
        </w:rPr>
        <w:t>finansiniai,</w:t>
      </w:r>
      <w:r w:rsidR="00CD638B" w:rsidRPr="00DF0D76">
        <w:rPr>
          <w:spacing w:val="-5"/>
          <w:sz w:val="24"/>
          <w:szCs w:val="24"/>
        </w:rPr>
        <w:t xml:space="preserve"> </w:t>
      </w:r>
      <w:r w:rsidR="00CD638B" w:rsidRPr="00DF0D76">
        <w:rPr>
          <w:sz w:val="24"/>
          <w:szCs w:val="24"/>
        </w:rPr>
        <w:t>materialiniai</w:t>
      </w:r>
      <w:r w:rsidR="00CD638B" w:rsidRPr="00DF0D76">
        <w:rPr>
          <w:spacing w:val="-5"/>
          <w:sz w:val="24"/>
          <w:szCs w:val="24"/>
        </w:rPr>
        <w:t xml:space="preserve"> </w:t>
      </w:r>
      <w:r w:rsidR="00CD638B" w:rsidRPr="00DF0D76">
        <w:rPr>
          <w:sz w:val="24"/>
          <w:szCs w:val="24"/>
        </w:rPr>
        <w:t>ištekliai,</w:t>
      </w:r>
      <w:r w:rsidR="00CD638B" w:rsidRPr="00DF0D76">
        <w:rPr>
          <w:spacing w:val="-5"/>
          <w:sz w:val="24"/>
          <w:szCs w:val="24"/>
        </w:rPr>
        <w:t xml:space="preserve"> </w:t>
      </w:r>
      <w:r w:rsidR="00CD638B" w:rsidRPr="00DF0D76">
        <w:rPr>
          <w:sz w:val="24"/>
          <w:szCs w:val="24"/>
        </w:rPr>
        <w:t>vidinė</w:t>
      </w:r>
      <w:r w:rsidR="00CD638B" w:rsidRPr="00DF0D76">
        <w:rPr>
          <w:spacing w:val="-5"/>
          <w:sz w:val="24"/>
          <w:szCs w:val="24"/>
        </w:rPr>
        <w:t xml:space="preserve"> </w:t>
      </w:r>
      <w:r w:rsidR="00CD638B" w:rsidRPr="00DF0D76">
        <w:rPr>
          <w:sz w:val="24"/>
          <w:szCs w:val="24"/>
        </w:rPr>
        <w:t>ir</w:t>
      </w:r>
      <w:r w:rsidR="00CD638B" w:rsidRPr="00DF0D76">
        <w:rPr>
          <w:spacing w:val="-5"/>
          <w:sz w:val="24"/>
          <w:szCs w:val="24"/>
        </w:rPr>
        <w:t xml:space="preserve"> </w:t>
      </w:r>
      <w:r w:rsidR="00CD638B" w:rsidRPr="00DF0D76">
        <w:rPr>
          <w:sz w:val="24"/>
          <w:szCs w:val="24"/>
        </w:rPr>
        <w:t>konfidenciali informacija</w:t>
      </w:r>
      <w:r w:rsidR="00CD638B" w:rsidRPr="00DF0D76">
        <w:rPr>
          <w:spacing w:val="-7"/>
          <w:sz w:val="24"/>
          <w:szCs w:val="24"/>
        </w:rPr>
        <w:t xml:space="preserve"> </w:t>
      </w:r>
      <w:r w:rsidR="00CD638B" w:rsidRPr="00DF0D76">
        <w:rPr>
          <w:sz w:val="24"/>
          <w:szCs w:val="24"/>
        </w:rPr>
        <w:t>naudojama</w:t>
      </w:r>
      <w:r w:rsidR="00CD638B" w:rsidRPr="00DF0D76">
        <w:rPr>
          <w:spacing w:val="-7"/>
          <w:sz w:val="24"/>
          <w:szCs w:val="24"/>
        </w:rPr>
        <w:t xml:space="preserve"> </w:t>
      </w:r>
      <w:r w:rsidR="00CD638B" w:rsidRPr="00DF0D76">
        <w:rPr>
          <w:sz w:val="24"/>
          <w:szCs w:val="24"/>
        </w:rPr>
        <w:t>tik</w:t>
      </w:r>
      <w:r w:rsidR="00CD638B" w:rsidRPr="00DF0D76">
        <w:rPr>
          <w:spacing w:val="-4"/>
          <w:sz w:val="24"/>
          <w:szCs w:val="24"/>
        </w:rPr>
        <w:t xml:space="preserve"> </w:t>
      </w:r>
      <w:r w:rsidR="00CD638B" w:rsidRPr="00DF0D76">
        <w:rPr>
          <w:sz w:val="24"/>
          <w:szCs w:val="24"/>
        </w:rPr>
        <w:t>tiesioginėms</w:t>
      </w:r>
      <w:r w:rsidR="00CD638B" w:rsidRPr="00DF0D76">
        <w:rPr>
          <w:spacing w:val="-4"/>
          <w:sz w:val="24"/>
          <w:szCs w:val="24"/>
        </w:rPr>
        <w:t xml:space="preserve"> </w:t>
      </w:r>
      <w:r w:rsidRPr="00DF0D76">
        <w:rPr>
          <w:sz w:val="24"/>
          <w:szCs w:val="24"/>
        </w:rPr>
        <w:t xml:space="preserve">Mokyklos </w:t>
      </w:r>
      <w:r w:rsidR="00CD638B" w:rsidRPr="00DF0D76">
        <w:rPr>
          <w:spacing w:val="-2"/>
          <w:sz w:val="24"/>
          <w:szCs w:val="24"/>
        </w:rPr>
        <w:t xml:space="preserve"> </w:t>
      </w:r>
      <w:r w:rsidR="00CD638B" w:rsidRPr="00DF0D76">
        <w:rPr>
          <w:sz w:val="24"/>
          <w:szCs w:val="24"/>
        </w:rPr>
        <w:t>darbuotojų</w:t>
      </w:r>
      <w:r w:rsidR="00CD638B" w:rsidRPr="00DF0D76">
        <w:rPr>
          <w:spacing w:val="-2"/>
          <w:sz w:val="24"/>
          <w:szCs w:val="24"/>
        </w:rPr>
        <w:t xml:space="preserve"> </w:t>
      </w:r>
      <w:r w:rsidR="00CD638B" w:rsidRPr="00DF0D76">
        <w:rPr>
          <w:sz w:val="24"/>
          <w:szCs w:val="24"/>
        </w:rPr>
        <w:t>pareigoms</w:t>
      </w:r>
      <w:r w:rsidR="00CD638B" w:rsidRPr="00DF0D76">
        <w:rPr>
          <w:spacing w:val="-4"/>
          <w:sz w:val="24"/>
          <w:szCs w:val="24"/>
        </w:rPr>
        <w:t xml:space="preserve"> </w:t>
      </w:r>
      <w:r w:rsidR="00CD638B" w:rsidRPr="00DF0D76">
        <w:rPr>
          <w:sz w:val="24"/>
          <w:szCs w:val="24"/>
        </w:rPr>
        <w:t>atlikti,</w:t>
      </w:r>
      <w:r w:rsidR="00CD638B" w:rsidRPr="00DF0D76">
        <w:rPr>
          <w:spacing w:val="-2"/>
          <w:sz w:val="24"/>
          <w:szCs w:val="24"/>
        </w:rPr>
        <w:t xml:space="preserve"> </w:t>
      </w:r>
      <w:r w:rsidR="00CD638B" w:rsidRPr="00DF0D76">
        <w:rPr>
          <w:sz w:val="24"/>
          <w:szCs w:val="24"/>
        </w:rPr>
        <w:t>išskyrus</w:t>
      </w:r>
      <w:r w:rsidR="00CD638B" w:rsidRPr="00DF0D76">
        <w:rPr>
          <w:spacing w:val="-2"/>
          <w:sz w:val="24"/>
          <w:szCs w:val="24"/>
        </w:rPr>
        <w:t xml:space="preserve"> </w:t>
      </w:r>
      <w:r w:rsidR="00CD638B" w:rsidRPr="00DF0D76">
        <w:rPr>
          <w:sz w:val="24"/>
          <w:szCs w:val="24"/>
        </w:rPr>
        <w:t>atvejus,</w:t>
      </w:r>
      <w:r w:rsidR="00CD638B" w:rsidRPr="00DF0D76">
        <w:rPr>
          <w:spacing w:val="-4"/>
          <w:sz w:val="24"/>
          <w:szCs w:val="24"/>
        </w:rPr>
        <w:t xml:space="preserve"> </w:t>
      </w:r>
      <w:r w:rsidR="00CD638B" w:rsidRPr="00DF0D76">
        <w:rPr>
          <w:sz w:val="24"/>
          <w:szCs w:val="24"/>
        </w:rPr>
        <w:t>kai kitoks naudojimas yra aiškiai raštiškai reglamentuotas.</w:t>
      </w:r>
    </w:p>
    <w:p w14:paraId="3E5A4385" w14:textId="77777777" w:rsidR="00C659AD" w:rsidRPr="00DF0D76" w:rsidRDefault="00CD638B" w:rsidP="00DF0D76">
      <w:pPr>
        <w:pStyle w:val="Sraopastraipa"/>
        <w:numPr>
          <w:ilvl w:val="1"/>
          <w:numId w:val="2"/>
        </w:numPr>
        <w:tabs>
          <w:tab w:val="left" w:pos="1324"/>
        </w:tabs>
        <w:ind w:left="1324" w:right="0" w:hanging="420"/>
        <w:rPr>
          <w:sz w:val="24"/>
          <w:szCs w:val="24"/>
        </w:rPr>
      </w:pPr>
      <w:r w:rsidRPr="00DF0D76">
        <w:rPr>
          <w:sz w:val="24"/>
          <w:szCs w:val="24"/>
        </w:rPr>
        <w:t>Dovanos</w:t>
      </w:r>
      <w:r w:rsidRPr="00DF0D76">
        <w:rPr>
          <w:spacing w:val="-2"/>
          <w:sz w:val="24"/>
          <w:szCs w:val="24"/>
        </w:rPr>
        <w:t xml:space="preserve"> </w:t>
      </w:r>
      <w:r w:rsidRPr="00DF0D76">
        <w:rPr>
          <w:sz w:val="24"/>
          <w:szCs w:val="24"/>
        </w:rPr>
        <w:t xml:space="preserve">ir </w:t>
      </w:r>
      <w:r w:rsidRPr="00DF0D76">
        <w:rPr>
          <w:spacing w:val="-2"/>
          <w:sz w:val="24"/>
          <w:szCs w:val="24"/>
        </w:rPr>
        <w:t>svetingumas:</w:t>
      </w:r>
    </w:p>
    <w:p w14:paraId="27DD218E" w14:textId="77777777" w:rsidR="00C659AD" w:rsidRPr="00DF0D76" w:rsidRDefault="009F48C5" w:rsidP="00DF0D76">
      <w:pPr>
        <w:pStyle w:val="Sraopastraipa"/>
        <w:numPr>
          <w:ilvl w:val="2"/>
          <w:numId w:val="2"/>
        </w:numPr>
        <w:tabs>
          <w:tab w:val="left" w:pos="1515"/>
        </w:tabs>
        <w:ind w:right="140" w:firstLine="902"/>
        <w:rPr>
          <w:sz w:val="24"/>
          <w:szCs w:val="24"/>
        </w:rPr>
      </w:pPr>
      <w:r w:rsidRPr="00DF0D76">
        <w:rPr>
          <w:sz w:val="24"/>
          <w:szCs w:val="24"/>
        </w:rPr>
        <w:t xml:space="preserve">Mokyklos </w:t>
      </w:r>
      <w:r w:rsidR="00CD638B" w:rsidRPr="00DF0D76">
        <w:rPr>
          <w:sz w:val="24"/>
          <w:szCs w:val="24"/>
        </w:rPr>
        <w:t xml:space="preserve"> darbuotojai priima ir teikia tik tokias verslo dovanas ir svetingumą, kurie neperžengia</w:t>
      </w:r>
      <w:r w:rsidR="00CD638B" w:rsidRPr="00DF0D76">
        <w:rPr>
          <w:spacing w:val="-15"/>
          <w:sz w:val="24"/>
          <w:szCs w:val="24"/>
        </w:rPr>
        <w:t xml:space="preserve"> </w:t>
      </w:r>
      <w:r w:rsidR="00CD638B" w:rsidRPr="00DF0D76">
        <w:rPr>
          <w:sz w:val="24"/>
          <w:szCs w:val="24"/>
        </w:rPr>
        <w:t>įprasto</w:t>
      </w:r>
      <w:r w:rsidR="00CD638B" w:rsidRPr="00DF0D76">
        <w:rPr>
          <w:spacing w:val="-15"/>
          <w:sz w:val="24"/>
          <w:szCs w:val="24"/>
        </w:rPr>
        <w:t xml:space="preserve"> </w:t>
      </w:r>
      <w:r w:rsidR="00CD638B" w:rsidRPr="00DF0D76">
        <w:rPr>
          <w:sz w:val="24"/>
          <w:szCs w:val="24"/>
        </w:rPr>
        <w:t>verslo</w:t>
      </w:r>
      <w:r w:rsidR="00CD638B" w:rsidRPr="00DF0D76">
        <w:rPr>
          <w:spacing w:val="-15"/>
          <w:sz w:val="24"/>
          <w:szCs w:val="24"/>
        </w:rPr>
        <w:t xml:space="preserve"> </w:t>
      </w:r>
      <w:r w:rsidR="00CD638B" w:rsidRPr="00DF0D76">
        <w:rPr>
          <w:sz w:val="24"/>
          <w:szCs w:val="24"/>
        </w:rPr>
        <w:t>santykių</w:t>
      </w:r>
      <w:r w:rsidR="00CD638B" w:rsidRPr="00DF0D76">
        <w:rPr>
          <w:spacing w:val="-12"/>
          <w:sz w:val="24"/>
          <w:szCs w:val="24"/>
        </w:rPr>
        <w:t xml:space="preserve"> </w:t>
      </w:r>
      <w:r w:rsidR="00CD638B" w:rsidRPr="00DF0D76">
        <w:rPr>
          <w:sz w:val="24"/>
          <w:szCs w:val="24"/>
        </w:rPr>
        <w:t>ir</w:t>
      </w:r>
      <w:r w:rsidR="00CD638B" w:rsidRPr="00DF0D76">
        <w:rPr>
          <w:spacing w:val="-15"/>
          <w:sz w:val="24"/>
          <w:szCs w:val="24"/>
        </w:rPr>
        <w:t xml:space="preserve"> </w:t>
      </w:r>
      <w:r w:rsidR="00CD638B" w:rsidRPr="00DF0D76">
        <w:rPr>
          <w:sz w:val="24"/>
          <w:szCs w:val="24"/>
        </w:rPr>
        <w:t>skaidrumo</w:t>
      </w:r>
      <w:r w:rsidR="00CD638B" w:rsidRPr="00DF0D76">
        <w:rPr>
          <w:spacing w:val="-14"/>
          <w:sz w:val="24"/>
          <w:szCs w:val="24"/>
        </w:rPr>
        <w:t xml:space="preserve"> </w:t>
      </w:r>
      <w:r w:rsidR="00CD638B" w:rsidRPr="00DF0D76">
        <w:rPr>
          <w:sz w:val="24"/>
          <w:szCs w:val="24"/>
        </w:rPr>
        <w:t>standartų</w:t>
      </w:r>
      <w:r w:rsidR="00CD638B" w:rsidRPr="00DF0D76">
        <w:rPr>
          <w:spacing w:val="-15"/>
          <w:sz w:val="24"/>
          <w:szCs w:val="24"/>
        </w:rPr>
        <w:t xml:space="preserve"> </w:t>
      </w:r>
      <w:r w:rsidR="00CD638B" w:rsidRPr="00DF0D76">
        <w:rPr>
          <w:sz w:val="24"/>
          <w:szCs w:val="24"/>
        </w:rPr>
        <w:t>bei</w:t>
      </w:r>
      <w:r w:rsidR="00CD638B" w:rsidRPr="00DF0D76">
        <w:rPr>
          <w:spacing w:val="-12"/>
          <w:sz w:val="24"/>
          <w:szCs w:val="24"/>
        </w:rPr>
        <w:t xml:space="preserve"> </w:t>
      </w:r>
      <w:r w:rsidR="00CD638B" w:rsidRPr="00DF0D76">
        <w:rPr>
          <w:sz w:val="24"/>
          <w:szCs w:val="24"/>
        </w:rPr>
        <w:t>yra</w:t>
      </w:r>
      <w:r w:rsidR="00CD638B" w:rsidRPr="00DF0D76">
        <w:rPr>
          <w:spacing w:val="-15"/>
          <w:sz w:val="24"/>
          <w:szCs w:val="24"/>
        </w:rPr>
        <w:t xml:space="preserve"> </w:t>
      </w:r>
      <w:r w:rsidR="00CD638B" w:rsidRPr="00DF0D76">
        <w:rPr>
          <w:sz w:val="24"/>
          <w:szCs w:val="24"/>
        </w:rPr>
        <w:t>leistini</w:t>
      </w:r>
      <w:r w:rsidR="00CD638B" w:rsidRPr="00DF0D76">
        <w:rPr>
          <w:spacing w:val="-14"/>
          <w:sz w:val="24"/>
          <w:szCs w:val="24"/>
        </w:rPr>
        <w:t xml:space="preserve"> </w:t>
      </w:r>
      <w:r w:rsidR="00CD638B" w:rsidRPr="00DF0D76">
        <w:rPr>
          <w:sz w:val="24"/>
          <w:szCs w:val="24"/>
        </w:rPr>
        <w:t>pagal</w:t>
      </w:r>
      <w:r w:rsidR="00CD638B" w:rsidRPr="00DF0D76">
        <w:rPr>
          <w:spacing w:val="-14"/>
          <w:sz w:val="24"/>
          <w:szCs w:val="24"/>
        </w:rPr>
        <w:t xml:space="preserve"> </w:t>
      </w:r>
      <w:r w:rsidR="00CD638B" w:rsidRPr="00DF0D76">
        <w:rPr>
          <w:sz w:val="24"/>
          <w:szCs w:val="24"/>
        </w:rPr>
        <w:t>Lietuvos</w:t>
      </w:r>
      <w:r w:rsidR="00CD638B" w:rsidRPr="00DF0D76">
        <w:rPr>
          <w:spacing w:val="-15"/>
          <w:sz w:val="24"/>
          <w:szCs w:val="24"/>
        </w:rPr>
        <w:t xml:space="preserve"> </w:t>
      </w:r>
      <w:r w:rsidR="00CD638B" w:rsidRPr="00DF0D76">
        <w:rPr>
          <w:sz w:val="24"/>
          <w:szCs w:val="24"/>
        </w:rPr>
        <w:t xml:space="preserve">Respublikos viešųjų ir privačių interesų derinimo įstatymą. </w:t>
      </w:r>
      <w:r w:rsidRPr="00DF0D76">
        <w:rPr>
          <w:sz w:val="24"/>
          <w:szCs w:val="24"/>
        </w:rPr>
        <w:t xml:space="preserve">Mokyklos </w:t>
      </w:r>
      <w:r w:rsidR="00CD638B" w:rsidRPr="00DF0D76">
        <w:rPr>
          <w:sz w:val="24"/>
          <w:szCs w:val="24"/>
        </w:rPr>
        <w:t xml:space="preserve"> darbuotojai netoleruoja jokių dovanų, mokėjimų ar svetingumo, kuriais skatinama arba atlyginama už sprendimą ar tokiu būdu siekiama įgyti palankumo ar išskirtinio vertinimo bet kokiose su </w:t>
      </w:r>
      <w:r w:rsidRPr="00DF0D76">
        <w:rPr>
          <w:sz w:val="24"/>
          <w:szCs w:val="24"/>
        </w:rPr>
        <w:t>Mokykla</w:t>
      </w:r>
      <w:r w:rsidR="00CD638B" w:rsidRPr="00DF0D76">
        <w:rPr>
          <w:sz w:val="24"/>
          <w:szCs w:val="24"/>
        </w:rPr>
        <w:t xml:space="preserve"> susijusiose veiklose;</w:t>
      </w:r>
    </w:p>
    <w:p w14:paraId="695D0F10" w14:textId="77777777" w:rsidR="00C659AD" w:rsidRPr="00DF0D76" w:rsidRDefault="009F48C5" w:rsidP="00DF0D76">
      <w:pPr>
        <w:pStyle w:val="Sraopastraipa"/>
        <w:numPr>
          <w:ilvl w:val="2"/>
          <w:numId w:val="2"/>
        </w:numPr>
        <w:tabs>
          <w:tab w:val="left" w:pos="1529"/>
        </w:tabs>
        <w:ind w:firstLine="902"/>
        <w:rPr>
          <w:sz w:val="24"/>
          <w:szCs w:val="24"/>
        </w:rPr>
      </w:pPr>
      <w:r w:rsidRPr="00DF0D76">
        <w:rPr>
          <w:sz w:val="24"/>
          <w:szCs w:val="24"/>
        </w:rPr>
        <w:t>Mokykla</w:t>
      </w:r>
      <w:r w:rsidR="00CD638B" w:rsidRPr="00DF0D76">
        <w:rPr>
          <w:sz w:val="24"/>
          <w:szCs w:val="24"/>
        </w:rPr>
        <w:t xml:space="preserve"> nustato jos darbuotojams taikomas dovanų priėmimo, gavimo, teikimo ir elgesio su jomis taisykles.</w:t>
      </w:r>
    </w:p>
    <w:p w14:paraId="3217C7C8" w14:textId="77777777" w:rsidR="00C659AD" w:rsidRPr="00DF0D76" w:rsidRDefault="00CD638B" w:rsidP="00DF0D76">
      <w:pPr>
        <w:pStyle w:val="Sraopastraipa"/>
        <w:numPr>
          <w:ilvl w:val="1"/>
          <w:numId w:val="2"/>
        </w:numPr>
        <w:tabs>
          <w:tab w:val="left" w:pos="1324"/>
        </w:tabs>
        <w:ind w:left="1324" w:right="0" w:hanging="420"/>
        <w:rPr>
          <w:sz w:val="24"/>
          <w:szCs w:val="24"/>
        </w:rPr>
      </w:pPr>
      <w:r w:rsidRPr="00DF0D76">
        <w:rPr>
          <w:spacing w:val="-2"/>
          <w:sz w:val="24"/>
          <w:szCs w:val="24"/>
        </w:rPr>
        <w:t>Pirkimai:</w:t>
      </w:r>
    </w:p>
    <w:p w14:paraId="55581DDE" w14:textId="77777777" w:rsidR="00C659AD" w:rsidRPr="00DF0D76" w:rsidRDefault="009F48C5" w:rsidP="00DF0D76">
      <w:pPr>
        <w:pStyle w:val="Sraopastraipa"/>
        <w:numPr>
          <w:ilvl w:val="2"/>
          <w:numId w:val="2"/>
        </w:numPr>
        <w:tabs>
          <w:tab w:val="left" w:pos="1515"/>
        </w:tabs>
        <w:ind w:right="138" w:firstLine="902"/>
        <w:rPr>
          <w:sz w:val="24"/>
          <w:szCs w:val="24"/>
        </w:rPr>
      </w:pPr>
      <w:r w:rsidRPr="00DF0D76">
        <w:rPr>
          <w:sz w:val="24"/>
          <w:szCs w:val="24"/>
        </w:rPr>
        <w:t>Mokykla</w:t>
      </w:r>
      <w:r w:rsidR="00CD638B" w:rsidRPr="00DF0D76">
        <w:rPr>
          <w:sz w:val="24"/>
          <w:szCs w:val="24"/>
        </w:rPr>
        <w:t xml:space="preserve"> užtikrina, kad visi jos vykdomi pirkimai būtų atliekami skaidriai, laikantis lygiateisiškumo, nediskriminavimo, abipusio pripažinimo, proporcingumo ir nešališkumo reikalavimų, racionaliai naudojant prekes, paslaugas ar pinigines lėšas;</w:t>
      </w:r>
    </w:p>
    <w:p w14:paraId="307EC22A" w14:textId="66010523" w:rsidR="00C659AD" w:rsidRPr="00DF0D76" w:rsidRDefault="00684D0C" w:rsidP="00DF0D76">
      <w:pPr>
        <w:pStyle w:val="Sraopastraipa"/>
        <w:numPr>
          <w:ilvl w:val="2"/>
          <w:numId w:val="2"/>
        </w:numPr>
        <w:tabs>
          <w:tab w:val="left" w:pos="1529"/>
        </w:tabs>
        <w:ind w:right="138" w:firstLine="902"/>
        <w:rPr>
          <w:sz w:val="24"/>
          <w:szCs w:val="24"/>
        </w:rPr>
      </w:pPr>
      <w:r w:rsidRPr="00DF0D76">
        <w:rPr>
          <w:sz w:val="24"/>
          <w:szCs w:val="24"/>
        </w:rPr>
        <w:t>Tiekėjai atrenkami vadovaujantis ekonomiškai naudingiausio pasiūlymo kriterijumi, į kurį gali būti įtraukti ir kokybės ar kiti vertę lemiantys aspektai, tačiau visais atvejais užtikrinant vienodas, skaidrias ir nediskriminacines sąlygas tiekėjams tiek pirkimo, tiek sutarties vykdymo metu. Sprendimai priimami objektyviai, vengiant bet kokio galimo interesų konflikto ar korupcinio pobūdžio įtakos.</w:t>
      </w:r>
    </w:p>
    <w:p w14:paraId="09EB8A0C" w14:textId="77777777" w:rsidR="00C659AD" w:rsidRPr="00DF0D76" w:rsidRDefault="00CD638B" w:rsidP="00DF0D76">
      <w:pPr>
        <w:pStyle w:val="Sraopastraipa"/>
        <w:numPr>
          <w:ilvl w:val="1"/>
          <w:numId w:val="2"/>
        </w:numPr>
        <w:tabs>
          <w:tab w:val="left" w:pos="1324"/>
        </w:tabs>
        <w:ind w:left="1324" w:right="0" w:hanging="420"/>
        <w:rPr>
          <w:sz w:val="24"/>
          <w:szCs w:val="24"/>
        </w:rPr>
      </w:pPr>
      <w:r w:rsidRPr="00DF0D76">
        <w:rPr>
          <w:sz w:val="24"/>
          <w:szCs w:val="24"/>
        </w:rPr>
        <w:t>Kyšininkavimo</w:t>
      </w:r>
      <w:r w:rsidRPr="00DF0D76">
        <w:rPr>
          <w:spacing w:val="-3"/>
          <w:sz w:val="24"/>
          <w:szCs w:val="24"/>
        </w:rPr>
        <w:t xml:space="preserve"> </w:t>
      </w:r>
      <w:r w:rsidRPr="00DF0D76">
        <w:rPr>
          <w:spacing w:val="-2"/>
          <w:sz w:val="24"/>
          <w:szCs w:val="24"/>
        </w:rPr>
        <w:t>draudimas:</w:t>
      </w:r>
    </w:p>
    <w:p w14:paraId="2C1B9819" w14:textId="77777777" w:rsidR="00C659AD" w:rsidRPr="00DF0D76" w:rsidRDefault="009F48C5" w:rsidP="00DF0D76">
      <w:pPr>
        <w:pStyle w:val="Sraopastraipa"/>
        <w:numPr>
          <w:ilvl w:val="2"/>
          <w:numId w:val="2"/>
        </w:numPr>
        <w:tabs>
          <w:tab w:val="left" w:pos="1503"/>
        </w:tabs>
        <w:ind w:right="137" w:firstLine="902"/>
        <w:rPr>
          <w:sz w:val="24"/>
          <w:szCs w:val="24"/>
        </w:rPr>
      </w:pPr>
      <w:r w:rsidRPr="00DF0D76">
        <w:rPr>
          <w:sz w:val="24"/>
          <w:szCs w:val="24"/>
        </w:rPr>
        <w:lastRenderedPageBreak/>
        <w:t xml:space="preserve">Mokyklos </w:t>
      </w:r>
      <w:r w:rsidR="00CD638B" w:rsidRPr="00DF0D76">
        <w:rPr>
          <w:spacing w:val="-4"/>
          <w:sz w:val="24"/>
          <w:szCs w:val="24"/>
        </w:rPr>
        <w:t xml:space="preserve"> </w:t>
      </w:r>
      <w:r w:rsidR="00CD638B" w:rsidRPr="00DF0D76">
        <w:rPr>
          <w:sz w:val="24"/>
          <w:szCs w:val="24"/>
        </w:rPr>
        <w:t>darbuotojai</w:t>
      </w:r>
      <w:r w:rsidR="00CD638B" w:rsidRPr="00DF0D76">
        <w:rPr>
          <w:spacing w:val="-6"/>
          <w:sz w:val="24"/>
          <w:szCs w:val="24"/>
        </w:rPr>
        <w:t xml:space="preserve"> </w:t>
      </w:r>
      <w:r w:rsidR="00CD638B" w:rsidRPr="00DF0D76">
        <w:rPr>
          <w:sz w:val="24"/>
          <w:szCs w:val="24"/>
        </w:rPr>
        <w:t>netoleruoja</w:t>
      </w:r>
      <w:r w:rsidR="00CD638B" w:rsidRPr="00DF0D76">
        <w:rPr>
          <w:spacing w:val="-4"/>
          <w:sz w:val="24"/>
          <w:szCs w:val="24"/>
        </w:rPr>
        <w:t xml:space="preserve"> </w:t>
      </w:r>
      <w:r w:rsidR="00CD638B" w:rsidRPr="00DF0D76">
        <w:rPr>
          <w:sz w:val="24"/>
          <w:szCs w:val="24"/>
        </w:rPr>
        <w:t>bei</w:t>
      </w:r>
      <w:r w:rsidR="00CD638B" w:rsidRPr="00DF0D76">
        <w:rPr>
          <w:spacing w:val="-4"/>
          <w:sz w:val="24"/>
          <w:szCs w:val="24"/>
        </w:rPr>
        <w:t xml:space="preserve"> </w:t>
      </w:r>
      <w:r w:rsidR="00CD638B" w:rsidRPr="00DF0D76">
        <w:rPr>
          <w:sz w:val="24"/>
          <w:szCs w:val="24"/>
        </w:rPr>
        <w:t>nei</w:t>
      </w:r>
      <w:r w:rsidR="00CD638B" w:rsidRPr="00DF0D76">
        <w:rPr>
          <w:spacing w:val="-4"/>
          <w:sz w:val="24"/>
          <w:szCs w:val="24"/>
        </w:rPr>
        <w:t xml:space="preserve"> </w:t>
      </w:r>
      <w:r w:rsidR="00CD638B" w:rsidRPr="00DF0D76">
        <w:rPr>
          <w:sz w:val="24"/>
          <w:szCs w:val="24"/>
        </w:rPr>
        <w:t>tiesiogiai,</w:t>
      </w:r>
      <w:r w:rsidR="00CD638B" w:rsidRPr="00DF0D76">
        <w:rPr>
          <w:spacing w:val="-4"/>
          <w:sz w:val="24"/>
          <w:szCs w:val="24"/>
        </w:rPr>
        <w:t xml:space="preserve"> </w:t>
      </w:r>
      <w:r w:rsidR="00CD638B" w:rsidRPr="00DF0D76">
        <w:rPr>
          <w:sz w:val="24"/>
          <w:szCs w:val="24"/>
        </w:rPr>
        <w:t>nei</w:t>
      </w:r>
      <w:r w:rsidR="00CD638B" w:rsidRPr="00DF0D76">
        <w:rPr>
          <w:spacing w:val="-4"/>
          <w:sz w:val="24"/>
          <w:szCs w:val="24"/>
        </w:rPr>
        <w:t xml:space="preserve"> </w:t>
      </w:r>
      <w:r w:rsidR="00CD638B" w:rsidRPr="00DF0D76">
        <w:rPr>
          <w:sz w:val="24"/>
          <w:szCs w:val="24"/>
        </w:rPr>
        <w:t>netiesiogiai</w:t>
      </w:r>
      <w:r w:rsidR="00CD638B" w:rsidRPr="00DF0D76">
        <w:rPr>
          <w:spacing w:val="-4"/>
          <w:sz w:val="24"/>
          <w:szCs w:val="24"/>
        </w:rPr>
        <w:t xml:space="preserve"> </w:t>
      </w:r>
      <w:r w:rsidR="00CD638B" w:rsidRPr="00DF0D76">
        <w:rPr>
          <w:sz w:val="24"/>
          <w:szCs w:val="24"/>
        </w:rPr>
        <w:t>nesiūlo,</w:t>
      </w:r>
      <w:r w:rsidR="00CD638B" w:rsidRPr="00DF0D76">
        <w:rPr>
          <w:spacing w:val="-4"/>
          <w:sz w:val="24"/>
          <w:szCs w:val="24"/>
        </w:rPr>
        <w:t xml:space="preserve"> </w:t>
      </w:r>
      <w:r w:rsidR="00CD638B" w:rsidRPr="00DF0D76">
        <w:rPr>
          <w:sz w:val="24"/>
          <w:szCs w:val="24"/>
        </w:rPr>
        <w:t>neduoda ir neleidžia duoti kyšių, taip pat jų neprašo ir nepriima;</w:t>
      </w:r>
    </w:p>
    <w:p w14:paraId="39A6B13A" w14:textId="47B40087" w:rsidR="00C659AD" w:rsidRPr="00DF0D76" w:rsidRDefault="009F48C5" w:rsidP="00DF0D76">
      <w:pPr>
        <w:pStyle w:val="Sraopastraipa"/>
        <w:numPr>
          <w:ilvl w:val="2"/>
          <w:numId w:val="2"/>
        </w:numPr>
        <w:tabs>
          <w:tab w:val="left" w:pos="1517"/>
        </w:tabs>
        <w:ind w:right="142" w:firstLine="902"/>
        <w:rPr>
          <w:color w:val="00B050"/>
          <w:sz w:val="24"/>
          <w:szCs w:val="24"/>
        </w:rPr>
      </w:pPr>
      <w:r w:rsidRPr="00DF0D76">
        <w:rPr>
          <w:sz w:val="24"/>
          <w:szCs w:val="24"/>
        </w:rPr>
        <w:t xml:space="preserve">Mokyklos </w:t>
      </w:r>
      <w:r w:rsidR="00CD638B" w:rsidRPr="00DF0D76">
        <w:rPr>
          <w:sz w:val="24"/>
          <w:szCs w:val="24"/>
        </w:rPr>
        <w:t xml:space="preserve"> darbuotojas, gavęs prašymą duoti arba siūlymą imti kyšį,</w:t>
      </w:r>
      <w:r w:rsidR="00DF0D76" w:rsidRPr="00DF0D76">
        <w:rPr>
          <w:sz w:val="24"/>
          <w:szCs w:val="24"/>
        </w:rPr>
        <w:t xml:space="preserve"> </w:t>
      </w:r>
      <w:r w:rsidR="00BF5603" w:rsidRPr="00DF0D76">
        <w:rPr>
          <w:sz w:val="24"/>
          <w:szCs w:val="24"/>
        </w:rPr>
        <w:t>taip pat pastebėjęs kitų darbuotojų neetišką ar abejonių keliantį elgesį, privalo nedelsdamas informuoti atsakingą už korupcijos prevenciją asmenį.</w:t>
      </w:r>
    </w:p>
    <w:p w14:paraId="4AE9D61C" w14:textId="77777777" w:rsidR="00C659AD" w:rsidRPr="00DF0D76" w:rsidRDefault="00CD638B" w:rsidP="00DF0D76">
      <w:pPr>
        <w:pStyle w:val="Sraopastraipa"/>
        <w:numPr>
          <w:ilvl w:val="1"/>
          <w:numId w:val="2"/>
        </w:numPr>
        <w:tabs>
          <w:tab w:val="left" w:pos="1324"/>
        </w:tabs>
        <w:ind w:left="1324" w:right="0" w:hanging="420"/>
        <w:rPr>
          <w:sz w:val="24"/>
          <w:szCs w:val="24"/>
        </w:rPr>
      </w:pPr>
      <w:r w:rsidRPr="00DF0D76">
        <w:rPr>
          <w:sz w:val="24"/>
          <w:szCs w:val="24"/>
        </w:rPr>
        <w:t>Nepotizmas</w:t>
      </w:r>
      <w:r w:rsidRPr="00DF0D76">
        <w:rPr>
          <w:spacing w:val="-3"/>
          <w:sz w:val="24"/>
          <w:szCs w:val="24"/>
        </w:rPr>
        <w:t xml:space="preserve"> </w:t>
      </w:r>
      <w:r w:rsidRPr="00DF0D76">
        <w:rPr>
          <w:sz w:val="24"/>
          <w:szCs w:val="24"/>
        </w:rPr>
        <w:t>ir</w:t>
      </w:r>
      <w:r w:rsidRPr="00DF0D76">
        <w:rPr>
          <w:spacing w:val="1"/>
          <w:sz w:val="24"/>
          <w:szCs w:val="24"/>
        </w:rPr>
        <w:t xml:space="preserve"> </w:t>
      </w:r>
      <w:proofErr w:type="spellStart"/>
      <w:r w:rsidRPr="00DF0D76">
        <w:rPr>
          <w:spacing w:val="-2"/>
          <w:sz w:val="24"/>
          <w:szCs w:val="24"/>
        </w:rPr>
        <w:t>kronizmas</w:t>
      </w:r>
      <w:proofErr w:type="spellEnd"/>
      <w:r w:rsidRPr="00DF0D76">
        <w:rPr>
          <w:spacing w:val="-2"/>
          <w:sz w:val="24"/>
          <w:szCs w:val="24"/>
        </w:rPr>
        <w:t>:</w:t>
      </w:r>
    </w:p>
    <w:p w14:paraId="07C7DA6D" w14:textId="7F7985E0" w:rsidR="00C659AD" w:rsidRPr="00DF0D76" w:rsidRDefault="009F48C5" w:rsidP="00DF0D76">
      <w:pPr>
        <w:pStyle w:val="Sraopastraipa"/>
        <w:numPr>
          <w:ilvl w:val="2"/>
          <w:numId w:val="2"/>
        </w:numPr>
        <w:tabs>
          <w:tab w:val="left" w:pos="709"/>
        </w:tabs>
        <w:ind w:left="0" w:right="0" w:firstLine="851"/>
        <w:rPr>
          <w:sz w:val="24"/>
          <w:szCs w:val="24"/>
        </w:rPr>
      </w:pPr>
      <w:r w:rsidRPr="00DF0D76">
        <w:rPr>
          <w:sz w:val="24"/>
          <w:szCs w:val="24"/>
        </w:rPr>
        <w:t xml:space="preserve">Mokyklos </w:t>
      </w:r>
      <w:r w:rsidR="00CD638B" w:rsidRPr="00DF0D76">
        <w:rPr>
          <w:sz w:val="24"/>
          <w:szCs w:val="24"/>
        </w:rPr>
        <w:t>darbuotojai neproteguoja šeimos narių, giminaičių bei kitų susijusių asmenų (nepotizmas), taip pat darbuotojų draugų (</w:t>
      </w:r>
      <w:proofErr w:type="spellStart"/>
      <w:r w:rsidR="00CD638B" w:rsidRPr="00DF0D76">
        <w:rPr>
          <w:sz w:val="24"/>
          <w:szCs w:val="24"/>
        </w:rPr>
        <w:t>kronizmas</w:t>
      </w:r>
      <w:proofErr w:type="spellEnd"/>
      <w:r w:rsidR="00CD638B" w:rsidRPr="00DF0D76">
        <w:rPr>
          <w:sz w:val="24"/>
          <w:szCs w:val="24"/>
        </w:rPr>
        <w:t>)</w:t>
      </w:r>
      <w:r w:rsidR="00EB0DCD" w:rsidRPr="00DF0D76">
        <w:rPr>
          <w:sz w:val="24"/>
          <w:szCs w:val="24"/>
        </w:rPr>
        <w:t xml:space="preserve"> bet kokiose su darbo funkcijomis susijusiose situacijose</w:t>
      </w:r>
      <w:r w:rsidR="00CD638B" w:rsidRPr="00DF0D76">
        <w:rPr>
          <w:sz w:val="24"/>
          <w:szCs w:val="24"/>
        </w:rPr>
        <w:t>;</w:t>
      </w:r>
      <w:r w:rsidR="00EB0DCD" w:rsidRPr="00DF0D76">
        <w:rPr>
          <w:sz w:val="24"/>
          <w:szCs w:val="24"/>
        </w:rPr>
        <w:t xml:space="preserve"> </w:t>
      </w:r>
    </w:p>
    <w:p w14:paraId="0F4FF64A" w14:textId="610673DA" w:rsidR="00C659AD" w:rsidRPr="0000589F" w:rsidRDefault="009F48C5" w:rsidP="00DF0D76">
      <w:pPr>
        <w:pStyle w:val="Sraopastraipa"/>
        <w:numPr>
          <w:ilvl w:val="2"/>
          <w:numId w:val="2"/>
        </w:numPr>
        <w:tabs>
          <w:tab w:val="left" w:pos="709"/>
        </w:tabs>
        <w:ind w:left="0" w:right="0" w:firstLine="851"/>
        <w:rPr>
          <w:color w:val="000000" w:themeColor="text1"/>
          <w:sz w:val="24"/>
          <w:szCs w:val="24"/>
        </w:rPr>
      </w:pPr>
      <w:r w:rsidRPr="0000589F">
        <w:rPr>
          <w:color w:val="000000" w:themeColor="text1"/>
          <w:sz w:val="24"/>
          <w:szCs w:val="24"/>
        </w:rPr>
        <w:t xml:space="preserve">Mokyklos </w:t>
      </w:r>
      <w:r w:rsidR="00CD638B" w:rsidRPr="0000589F">
        <w:rPr>
          <w:color w:val="000000" w:themeColor="text1"/>
          <w:sz w:val="24"/>
          <w:szCs w:val="24"/>
        </w:rPr>
        <w:t>darbuotojai</w:t>
      </w:r>
      <w:r w:rsidR="00CD638B" w:rsidRPr="0000589F">
        <w:rPr>
          <w:color w:val="000000" w:themeColor="text1"/>
          <w:spacing w:val="51"/>
          <w:sz w:val="24"/>
          <w:szCs w:val="24"/>
        </w:rPr>
        <w:t xml:space="preserve"> </w:t>
      </w:r>
      <w:r w:rsidR="00CD638B" w:rsidRPr="0000589F">
        <w:rPr>
          <w:color w:val="000000" w:themeColor="text1"/>
          <w:sz w:val="24"/>
          <w:szCs w:val="24"/>
        </w:rPr>
        <w:t>yra</w:t>
      </w:r>
      <w:r w:rsidR="00CD638B" w:rsidRPr="0000589F">
        <w:rPr>
          <w:color w:val="000000" w:themeColor="text1"/>
          <w:spacing w:val="47"/>
          <w:sz w:val="24"/>
          <w:szCs w:val="24"/>
        </w:rPr>
        <w:t xml:space="preserve"> </w:t>
      </w:r>
      <w:r w:rsidR="00CD638B" w:rsidRPr="0000589F">
        <w:rPr>
          <w:color w:val="000000" w:themeColor="text1"/>
          <w:sz w:val="24"/>
          <w:szCs w:val="24"/>
        </w:rPr>
        <w:t>atrenkami</w:t>
      </w:r>
      <w:r w:rsidR="00CD638B" w:rsidRPr="0000589F">
        <w:rPr>
          <w:color w:val="000000" w:themeColor="text1"/>
          <w:spacing w:val="49"/>
          <w:sz w:val="24"/>
          <w:szCs w:val="24"/>
        </w:rPr>
        <w:t xml:space="preserve"> </w:t>
      </w:r>
      <w:r w:rsidR="00CD638B" w:rsidRPr="0000589F">
        <w:rPr>
          <w:color w:val="000000" w:themeColor="text1"/>
          <w:sz w:val="24"/>
          <w:szCs w:val="24"/>
        </w:rPr>
        <w:t>sąžiningai,</w:t>
      </w:r>
      <w:r w:rsidR="001F021B" w:rsidRPr="0000589F">
        <w:rPr>
          <w:color w:val="000000" w:themeColor="text1"/>
          <w:spacing w:val="-2"/>
          <w:sz w:val="24"/>
          <w:szCs w:val="24"/>
        </w:rPr>
        <w:t xml:space="preserve"> </w:t>
      </w:r>
      <w:r w:rsidR="00FC6FE9" w:rsidRPr="0000589F">
        <w:rPr>
          <w:color w:val="000000" w:themeColor="text1"/>
          <w:spacing w:val="-2"/>
          <w:sz w:val="24"/>
          <w:szCs w:val="24"/>
        </w:rPr>
        <w:t>vadovaujantis kandidatų kvalifikacija ir pareigybei keliamais reikalavimais</w:t>
      </w:r>
      <w:r w:rsidR="008A1836" w:rsidRPr="0000589F">
        <w:rPr>
          <w:color w:val="000000" w:themeColor="text1"/>
          <w:spacing w:val="-2"/>
          <w:sz w:val="24"/>
          <w:szCs w:val="24"/>
        </w:rPr>
        <w:t xml:space="preserve"> bei poreikiu</w:t>
      </w:r>
      <w:r w:rsidR="00FC6FE9" w:rsidRPr="0000589F">
        <w:rPr>
          <w:color w:val="000000" w:themeColor="text1"/>
          <w:spacing w:val="-2"/>
          <w:sz w:val="24"/>
          <w:szCs w:val="24"/>
        </w:rPr>
        <w:t xml:space="preserve">. </w:t>
      </w:r>
      <w:r w:rsidR="001F021B" w:rsidRPr="0000589F">
        <w:rPr>
          <w:color w:val="000000" w:themeColor="text1"/>
          <w:spacing w:val="-2"/>
          <w:sz w:val="24"/>
          <w:szCs w:val="24"/>
        </w:rPr>
        <w:t>Darbuotojai atrenkami skaidriai, pagal kompetenciją ir be protekcionizmo.</w:t>
      </w:r>
    </w:p>
    <w:p w14:paraId="3CAA047F" w14:textId="77777777" w:rsidR="00BC3ACB" w:rsidRDefault="00BC3ACB" w:rsidP="00DF0D76">
      <w:pPr>
        <w:pStyle w:val="Antrat2"/>
        <w:spacing w:before="80"/>
        <w:jc w:val="center"/>
      </w:pPr>
    </w:p>
    <w:p w14:paraId="122FADF6" w14:textId="343A53B5" w:rsidR="00C659AD" w:rsidRDefault="00CD638B" w:rsidP="00DF0D76">
      <w:pPr>
        <w:pStyle w:val="Antrat2"/>
        <w:spacing w:before="80"/>
        <w:jc w:val="center"/>
      </w:pPr>
      <w:r>
        <w:t xml:space="preserve">IV </w:t>
      </w:r>
      <w:r>
        <w:rPr>
          <w:spacing w:val="-2"/>
        </w:rPr>
        <w:t>SKYRIUS</w:t>
      </w:r>
    </w:p>
    <w:p w14:paraId="4A316A4B" w14:textId="77777777" w:rsidR="00C659AD" w:rsidRDefault="00CD638B" w:rsidP="00DF0D76">
      <w:pPr>
        <w:ind w:left="1" w:right="142"/>
        <w:jc w:val="center"/>
        <w:rPr>
          <w:b/>
          <w:sz w:val="24"/>
        </w:rPr>
      </w:pPr>
      <w:r>
        <w:rPr>
          <w:b/>
          <w:sz w:val="24"/>
        </w:rPr>
        <w:t>TAISYKLIŲ</w:t>
      </w:r>
      <w:r>
        <w:rPr>
          <w:b/>
          <w:spacing w:val="-2"/>
          <w:sz w:val="24"/>
        </w:rPr>
        <w:t xml:space="preserve"> </w:t>
      </w:r>
      <w:r>
        <w:rPr>
          <w:b/>
          <w:sz w:val="24"/>
        </w:rPr>
        <w:t>ĮGYVENDINIMAS, PRIEŽIŪRA</w:t>
      </w:r>
      <w:r>
        <w:rPr>
          <w:b/>
          <w:spacing w:val="-2"/>
          <w:sz w:val="24"/>
        </w:rPr>
        <w:t xml:space="preserve"> </w:t>
      </w:r>
      <w:r>
        <w:rPr>
          <w:b/>
          <w:sz w:val="24"/>
        </w:rPr>
        <w:t>IR</w:t>
      </w:r>
      <w:r>
        <w:rPr>
          <w:b/>
          <w:spacing w:val="-1"/>
          <w:sz w:val="24"/>
        </w:rPr>
        <w:t xml:space="preserve"> </w:t>
      </w:r>
      <w:r>
        <w:rPr>
          <w:b/>
          <w:spacing w:val="-2"/>
          <w:sz w:val="24"/>
        </w:rPr>
        <w:t>KONTROLĖ</w:t>
      </w:r>
    </w:p>
    <w:p w14:paraId="64C7945D" w14:textId="77777777" w:rsidR="00C659AD" w:rsidRDefault="009F48C5" w:rsidP="00DF0D76">
      <w:pPr>
        <w:pStyle w:val="Sraopastraipa"/>
        <w:numPr>
          <w:ilvl w:val="0"/>
          <w:numId w:val="2"/>
        </w:numPr>
        <w:tabs>
          <w:tab w:val="left" w:pos="1143"/>
        </w:tabs>
        <w:spacing w:before="276"/>
        <w:ind w:right="144" w:firstLine="902"/>
        <w:rPr>
          <w:sz w:val="24"/>
        </w:rPr>
      </w:pPr>
      <w:r>
        <w:rPr>
          <w:sz w:val="24"/>
        </w:rPr>
        <w:t>Mokykla</w:t>
      </w:r>
      <w:r w:rsidR="00CD638B">
        <w:rPr>
          <w:spacing w:val="-3"/>
          <w:sz w:val="24"/>
        </w:rPr>
        <w:t xml:space="preserve"> </w:t>
      </w:r>
      <w:r w:rsidR="00CD638B">
        <w:rPr>
          <w:sz w:val="24"/>
        </w:rPr>
        <w:t>imasi</w:t>
      </w:r>
      <w:r w:rsidR="00CD638B">
        <w:rPr>
          <w:spacing w:val="-3"/>
          <w:sz w:val="24"/>
        </w:rPr>
        <w:t xml:space="preserve"> </w:t>
      </w:r>
      <w:r w:rsidR="00CD638B">
        <w:rPr>
          <w:sz w:val="24"/>
        </w:rPr>
        <w:t>visų</w:t>
      </w:r>
      <w:r w:rsidR="00CD638B">
        <w:rPr>
          <w:spacing w:val="-3"/>
          <w:sz w:val="24"/>
        </w:rPr>
        <w:t xml:space="preserve"> </w:t>
      </w:r>
      <w:r w:rsidR="00CD638B">
        <w:rPr>
          <w:sz w:val="24"/>
        </w:rPr>
        <w:t>būtinų</w:t>
      </w:r>
      <w:r w:rsidR="00CD638B">
        <w:rPr>
          <w:spacing w:val="-3"/>
          <w:sz w:val="24"/>
        </w:rPr>
        <w:t xml:space="preserve"> </w:t>
      </w:r>
      <w:r w:rsidR="00CD638B">
        <w:rPr>
          <w:sz w:val="24"/>
        </w:rPr>
        <w:t>priemonių,</w:t>
      </w:r>
      <w:r w:rsidR="00CD638B">
        <w:rPr>
          <w:spacing w:val="-3"/>
          <w:sz w:val="24"/>
        </w:rPr>
        <w:t xml:space="preserve"> </w:t>
      </w:r>
      <w:r w:rsidR="00CD638B">
        <w:rPr>
          <w:sz w:val="24"/>
        </w:rPr>
        <w:t>kad</w:t>
      </w:r>
      <w:r w:rsidR="00CD638B">
        <w:rPr>
          <w:spacing w:val="-3"/>
          <w:sz w:val="24"/>
        </w:rPr>
        <w:t xml:space="preserve"> </w:t>
      </w:r>
      <w:r w:rsidR="00CD638B">
        <w:rPr>
          <w:sz w:val="24"/>
        </w:rPr>
        <w:t>vykdomoje</w:t>
      </w:r>
      <w:r w:rsidR="00CD638B">
        <w:rPr>
          <w:spacing w:val="-3"/>
          <w:sz w:val="24"/>
        </w:rPr>
        <w:t xml:space="preserve"> </w:t>
      </w:r>
      <w:r w:rsidR="00CD638B">
        <w:rPr>
          <w:sz w:val="24"/>
        </w:rPr>
        <w:t>veikloje</w:t>
      </w:r>
      <w:r w:rsidR="00CD638B">
        <w:rPr>
          <w:spacing w:val="-2"/>
          <w:sz w:val="24"/>
        </w:rPr>
        <w:t xml:space="preserve"> </w:t>
      </w:r>
      <w:r w:rsidR="00CD638B">
        <w:rPr>
          <w:sz w:val="24"/>
        </w:rPr>
        <w:t>užkirstų</w:t>
      </w:r>
      <w:r w:rsidR="00CD638B">
        <w:rPr>
          <w:spacing w:val="-3"/>
          <w:sz w:val="24"/>
        </w:rPr>
        <w:t xml:space="preserve"> </w:t>
      </w:r>
      <w:r w:rsidR="00CD638B">
        <w:rPr>
          <w:sz w:val="24"/>
        </w:rPr>
        <w:t>kelią</w:t>
      </w:r>
      <w:r w:rsidR="00CD638B">
        <w:rPr>
          <w:spacing w:val="-3"/>
          <w:sz w:val="24"/>
        </w:rPr>
        <w:t xml:space="preserve"> </w:t>
      </w:r>
      <w:r w:rsidR="00CD638B">
        <w:rPr>
          <w:sz w:val="24"/>
        </w:rPr>
        <w:t>korupcinio pobūdžio nusikalstamų veikų bei kitų teisės normų pažeidimams.</w:t>
      </w:r>
    </w:p>
    <w:p w14:paraId="57939ACF" w14:textId="4F976D74" w:rsidR="00C659AD" w:rsidRDefault="009F48C5" w:rsidP="00DF0D76">
      <w:pPr>
        <w:pStyle w:val="Sraopastraipa"/>
        <w:numPr>
          <w:ilvl w:val="0"/>
          <w:numId w:val="2"/>
        </w:numPr>
        <w:tabs>
          <w:tab w:val="left" w:pos="1144"/>
        </w:tabs>
        <w:ind w:left="1144" w:right="0" w:hanging="240"/>
        <w:rPr>
          <w:sz w:val="24"/>
        </w:rPr>
      </w:pPr>
      <w:r>
        <w:rPr>
          <w:sz w:val="24"/>
        </w:rPr>
        <w:t xml:space="preserve">Mokyklos </w:t>
      </w:r>
      <w:r w:rsidR="00CD638B">
        <w:rPr>
          <w:spacing w:val="-4"/>
          <w:sz w:val="24"/>
        </w:rPr>
        <w:t xml:space="preserve"> </w:t>
      </w:r>
      <w:r w:rsidR="00CD638B">
        <w:rPr>
          <w:sz w:val="24"/>
        </w:rPr>
        <w:t>darbuotojai</w:t>
      </w:r>
      <w:r w:rsidR="00CD638B">
        <w:rPr>
          <w:spacing w:val="-1"/>
          <w:sz w:val="24"/>
        </w:rPr>
        <w:t xml:space="preserve"> </w:t>
      </w:r>
      <w:r w:rsidR="00CD638B" w:rsidRPr="0000589F">
        <w:rPr>
          <w:sz w:val="24"/>
        </w:rPr>
        <w:t>privalo</w:t>
      </w:r>
      <w:r w:rsidR="00CD638B">
        <w:rPr>
          <w:spacing w:val="-2"/>
          <w:sz w:val="24"/>
        </w:rPr>
        <w:t xml:space="preserve"> </w:t>
      </w:r>
      <w:r w:rsidR="00CD638B" w:rsidRPr="0000589F">
        <w:rPr>
          <w:color w:val="000000" w:themeColor="text1"/>
          <w:sz w:val="24"/>
        </w:rPr>
        <w:t>susipažinti</w:t>
      </w:r>
      <w:r w:rsidR="00CD638B" w:rsidRPr="0000589F">
        <w:rPr>
          <w:color w:val="000000" w:themeColor="text1"/>
          <w:spacing w:val="-1"/>
          <w:sz w:val="24"/>
        </w:rPr>
        <w:t xml:space="preserve"> </w:t>
      </w:r>
      <w:r w:rsidR="00CD638B" w:rsidRPr="0000589F">
        <w:rPr>
          <w:color w:val="000000" w:themeColor="text1"/>
          <w:sz w:val="24"/>
        </w:rPr>
        <w:t xml:space="preserve">su </w:t>
      </w:r>
      <w:r w:rsidR="0028672C" w:rsidRPr="0000589F">
        <w:rPr>
          <w:color w:val="000000" w:themeColor="text1"/>
          <w:spacing w:val="-1"/>
          <w:sz w:val="24"/>
        </w:rPr>
        <w:t>šiomis T</w:t>
      </w:r>
      <w:r w:rsidR="00CD638B" w:rsidRPr="0000589F">
        <w:rPr>
          <w:color w:val="000000" w:themeColor="text1"/>
          <w:spacing w:val="-2"/>
          <w:sz w:val="24"/>
        </w:rPr>
        <w:t>aisyklėmis</w:t>
      </w:r>
      <w:r w:rsidR="00CD638B">
        <w:rPr>
          <w:spacing w:val="-2"/>
          <w:sz w:val="24"/>
        </w:rPr>
        <w:t>.</w:t>
      </w:r>
    </w:p>
    <w:p w14:paraId="54A6EE09" w14:textId="77777777" w:rsidR="00C659AD" w:rsidRDefault="009F48C5" w:rsidP="00DF0D76">
      <w:pPr>
        <w:pStyle w:val="Sraopastraipa"/>
        <w:numPr>
          <w:ilvl w:val="0"/>
          <w:numId w:val="2"/>
        </w:numPr>
        <w:tabs>
          <w:tab w:val="left" w:pos="1191"/>
        </w:tabs>
        <w:spacing w:before="139"/>
        <w:ind w:firstLine="902"/>
        <w:rPr>
          <w:sz w:val="24"/>
        </w:rPr>
      </w:pPr>
      <w:r>
        <w:rPr>
          <w:sz w:val="24"/>
        </w:rPr>
        <w:t>Mokykloje</w:t>
      </w:r>
      <w:r w:rsidR="00CD638B">
        <w:rPr>
          <w:sz w:val="24"/>
        </w:rPr>
        <w:t xml:space="preserve"> yra paskirtas asmuo, atsakingas už korupcijos rizikos analizę, korupcijai atsparios aplinkos kūrimą, įskaitant siūlymus antikorupcinio elgesio normų įgyvendinimui </w:t>
      </w:r>
      <w:r>
        <w:rPr>
          <w:spacing w:val="-2"/>
          <w:sz w:val="24"/>
        </w:rPr>
        <w:t>Mokykloje</w:t>
      </w:r>
      <w:r w:rsidR="00CD638B">
        <w:rPr>
          <w:spacing w:val="-2"/>
          <w:sz w:val="24"/>
        </w:rPr>
        <w:t>.</w:t>
      </w:r>
    </w:p>
    <w:p w14:paraId="2306AC42" w14:textId="77777777" w:rsidR="00C659AD" w:rsidRDefault="009F48C5" w:rsidP="00DF0D76">
      <w:pPr>
        <w:pStyle w:val="Sraopastraipa"/>
        <w:numPr>
          <w:ilvl w:val="0"/>
          <w:numId w:val="2"/>
        </w:numPr>
        <w:tabs>
          <w:tab w:val="left" w:pos="1171"/>
        </w:tabs>
        <w:ind w:right="140" w:firstLine="902"/>
        <w:rPr>
          <w:sz w:val="24"/>
        </w:rPr>
      </w:pPr>
      <w:r>
        <w:rPr>
          <w:sz w:val="24"/>
        </w:rPr>
        <w:t xml:space="preserve">Mokyklos </w:t>
      </w:r>
      <w:r w:rsidR="00CD638B">
        <w:rPr>
          <w:sz w:val="24"/>
        </w:rPr>
        <w:t xml:space="preserve"> darbuotojai pagal savo kompetenciją prisideda prie antikorupcinės aplinkos kūrimo</w:t>
      </w:r>
      <w:r w:rsidR="00CD638B">
        <w:rPr>
          <w:spacing w:val="-11"/>
          <w:sz w:val="24"/>
        </w:rPr>
        <w:t xml:space="preserve"> </w:t>
      </w:r>
      <w:r w:rsidR="00CD638B">
        <w:rPr>
          <w:sz w:val="24"/>
        </w:rPr>
        <w:t>ir</w:t>
      </w:r>
      <w:r w:rsidR="00CD638B">
        <w:rPr>
          <w:spacing w:val="-11"/>
          <w:sz w:val="24"/>
        </w:rPr>
        <w:t xml:space="preserve"> </w:t>
      </w:r>
      <w:r w:rsidR="00CD638B">
        <w:rPr>
          <w:sz w:val="24"/>
        </w:rPr>
        <w:t>palaikymo,</w:t>
      </w:r>
      <w:r w:rsidR="00CD638B">
        <w:rPr>
          <w:spacing w:val="-11"/>
          <w:sz w:val="24"/>
        </w:rPr>
        <w:t xml:space="preserve"> </w:t>
      </w:r>
      <w:r w:rsidR="00CD638B">
        <w:rPr>
          <w:sz w:val="24"/>
        </w:rPr>
        <w:t>vadovaudamiesi</w:t>
      </w:r>
      <w:r w:rsidR="00CD638B">
        <w:rPr>
          <w:spacing w:val="-11"/>
          <w:sz w:val="24"/>
        </w:rPr>
        <w:t xml:space="preserve"> </w:t>
      </w:r>
      <w:r w:rsidR="00CD638B">
        <w:rPr>
          <w:sz w:val="24"/>
        </w:rPr>
        <w:t>Darbo</w:t>
      </w:r>
      <w:r w:rsidR="00CD638B">
        <w:rPr>
          <w:spacing w:val="-11"/>
          <w:sz w:val="24"/>
        </w:rPr>
        <w:t xml:space="preserve"> </w:t>
      </w:r>
      <w:r w:rsidR="00CD638B">
        <w:rPr>
          <w:sz w:val="24"/>
        </w:rPr>
        <w:t>tvarkos</w:t>
      </w:r>
      <w:r w:rsidR="00CD638B">
        <w:rPr>
          <w:spacing w:val="-11"/>
          <w:sz w:val="24"/>
        </w:rPr>
        <w:t xml:space="preserve"> </w:t>
      </w:r>
      <w:r w:rsidR="00CD638B">
        <w:rPr>
          <w:sz w:val="24"/>
        </w:rPr>
        <w:t>bei</w:t>
      </w:r>
      <w:r w:rsidR="00CD638B">
        <w:rPr>
          <w:spacing w:val="-11"/>
          <w:sz w:val="24"/>
        </w:rPr>
        <w:t xml:space="preserve"> </w:t>
      </w:r>
      <w:r w:rsidR="00CD638B">
        <w:rPr>
          <w:sz w:val="24"/>
        </w:rPr>
        <w:t>šiomis</w:t>
      </w:r>
      <w:r w:rsidR="00CD638B">
        <w:rPr>
          <w:spacing w:val="-11"/>
          <w:sz w:val="24"/>
        </w:rPr>
        <w:t xml:space="preserve"> </w:t>
      </w:r>
      <w:r w:rsidR="00CD638B">
        <w:rPr>
          <w:sz w:val="24"/>
        </w:rPr>
        <w:t>Taisyklėmis</w:t>
      </w:r>
      <w:r w:rsidR="00CD638B">
        <w:rPr>
          <w:spacing w:val="-11"/>
          <w:sz w:val="24"/>
        </w:rPr>
        <w:t xml:space="preserve"> </w:t>
      </w:r>
      <w:r w:rsidR="00CD638B">
        <w:rPr>
          <w:sz w:val="24"/>
        </w:rPr>
        <w:t>ir</w:t>
      </w:r>
      <w:r w:rsidR="00CD638B">
        <w:rPr>
          <w:spacing w:val="-9"/>
          <w:sz w:val="24"/>
        </w:rPr>
        <w:t xml:space="preserve"> </w:t>
      </w:r>
      <w:r w:rsidR="00CD638B">
        <w:rPr>
          <w:sz w:val="24"/>
        </w:rPr>
        <w:t>vykdydami</w:t>
      </w:r>
      <w:r w:rsidR="00CD638B">
        <w:rPr>
          <w:spacing w:val="-11"/>
          <w:sz w:val="24"/>
        </w:rPr>
        <w:t xml:space="preserve"> </w:t>
      </w:r>
      <w:r w:rsidR="00CD638B">
        <w:rPr>
          <w:sz w:val="24"/>
        </w:rPr>
        <w:t>kitų</w:t>
      </w:r>
      <w:r w:rsidR="00CD638B">
        <w:rPr>
          <w:spacing w:val="-11"/>
          <w:sz w:val="24"/>
        </w:rPr>
        <w:t xml:space="preserve"> </w:t>
      </w:r>
      <w:r w:rsidR="00CD638B">
        <w:rPr>
          <w:sz w:val="24"/>
        </w:rPr>
        <w:t>teisės aktų, reglamentuojančių korupcijos prevenciją, reikalavimus.</w:t>
      </w:r>
    </w:p>
    <w:p w14:paraId="520B2369" w14:textId="61A7A358" w:rsidR="00C659AD" w:rsidRPr="0000589F" w:rsidRDefault="00CD638B" w:rsidP="00DF0D76">
      <w:pPr>
        <w:pStyle w:val="Sraopastraipa"/>
        <w:numPr>
          <w:ilvl w:val="0"/>
          <w:numId w:val="2"/>
        </w:numPr>
        <w:tabs>
          <w:tab w:val="left" w:pos="1371"/>
        </w:tabs>
        <w:ind w:right="138" w:firstLine="902"/>
        <w:rPr>
          <w:color w:val="000000" w:themeColor="text1"/>
          <w:sz w:val="24"/>
        </w:rPr>
      </w:pPr>
      <w:r w:rsidRPr="00954736">
        <w:rPr>
          <w:sz w:val="24"/>
        </w:rPr>
        <w:t xml:space="preserve">Siekiant užtikrinti Taisyklių įgyvendinimą, pažeidimų prevenciją ir skaidrumą </w:t>
      </w:r>
      <w:r w:rsidR="009F48C5" w:rsidRPr="00954736">
        <w:rPr>
          <w:sz w:val="24"/>
        </w:rPr>
        <w:t>Mokykloje</w:t>
      </w:r>
      <w:r w:rsidRPr="00954736">
        <w:rPr>
          <w:sz w:val="24"/>
        </w:rPr>
        <w:t xml:space="preserve"> veikia pasitikėjimo elektroninis paštas </w:t>
      </w:r>
      <w:hyperlink r:id="rId7" w:history="1">
        <w:r w:rsidR="009F48C5" w:rsidRPr="00954736">
          <w:rPr>
            <w:rStyle w:val="Hipersaitas"/>
            <w:sz w:val="24"/>
          </w:rPr>
          <w:t>antikorupcija@sdailesmokykla.lt</w:t>
        </w:r>
      </w:hyperlink>
      <w:r w:rsidRPr="00954736">
        <w:rPr>
          <w:sz w:val="24"/>
        </w:rPr>
        <w:t>, kuriuo galima</w:t>
      </w:r>
      <w:r w:rsidR="00954736">
        <w:rPr>
          <w:sz w:val="24"/>
        </w:rPr>
        <w:t xml:space="preserve"> </w:t>
      </w:r>
      <w:r w:rsidR="00954736" w:rsidRPr="0000589F">
        <w:rPr>
          <w:color w:val="000000" w:themeColor="text1"/>
          <w:sz w:val="24"/>
        </w:rPr>
        <w:t>konfidencialiai arba anonimiškai</w:t>
      </w:r>
      <w:r w:rsidRPr="0000589F">
        <w:rPr>
          <w:color w:val="000000" w:themeColor="text1"/>
          <w:sz w:val="24"/>
        </w:rPr>
        <w:t xml:space="preserve"> pranešti apie galimus korupcijos atvejus, piktnaudžiavimą tarnybine padėtimi, galimus ar nustatytus šių taisyklių pažeidimus ir k</w:t>
      </w:r>
      <w:r w:rsidR="00A05E20" w:rsidRPr="0000589F">
        <w:rPr>
          <w:color w:val="000000" w:themeColor="text1"/>
          <w:sz w:val="24"/>
        </w:rPr>
        <w:t>itus atvejus</w:t>
      </w:r>
      <w:r w:rsidR="0024498B" w:rsidRPr="0000589F">
        <w:rPr>
          <w:color w:val="000000" w:themeColor="text1"/>
          <w:sz w:val="24"/>
        </w:rPr>
        <w:t xml:space="preserve"> </w:t>
      </w:r>
      <w:r w:rsidR="00377454" w:rsidRPr="0000589F">
        <w:rPr>
          <w:color w:val="000000" w:themeColor="text1"/>
          <w:sz w:val="24"/>
        </w:rPr>
        <w:t>(pranešimus galima teikti ir iš anoniminio el. pašto adreso</w:t>
      </w:r>
      <w:r w:rsidR="004D17E8" w:rsidRPr="0000589F">
        <w:rPr>
          <w:color w:val="000000" w:themeColor="text1"/>
          <w:sz w:val="24"/>
        </w:rPr>
        <w:t xml:space="preserve">, </w:t>
      </w:r>
      <w:r w:rsidR="00091D8A" w:rsidRPr="0000589F">
        <w:rPr>
          <w:color w:val="000000" w:themeColor="text1"/>
          <w:sz w:val="24"/>
        </w:rPr>
        <w:t>telefonin</w:t>
      </w:r>
      <w:r w:rsidR="00A05E20" w:rsidRPr="0000589F">
        <w:rPr>
          <w:color w:val="000000" w:themeColor="text1"/>
          <w:sz w:val="24"/>
        </w:rPr>
        <w:t>iu</w:t>
      </w:r>
      <w:r w:rsidR="004D17E8" w:rsidRPr="0000589F">
        <w:rPr>
          <w:b/>
          <w:bCs/>
          <w:color w:val="000000" w:themeColor="text1"/>
          <w:sz w:val="24"/>
        </w:rPr>
        <w:t xml:space="preserve"> </w:t>
      </w:r>
      <w:r w:rsidR="004D17E8" w:rsidRPr="0000589F">
        <w:rPr>
          <w:color w:val="000000" w:themeColor="text1"/>
          <w:sz w:val="24"/>
        </w:rPr>
        <w:t>pokalbi</w:t>
      </w:r>
      <w:r w:rsidR="00A05E20" w:rsidRPr="0000589F">
        <w:rPr>
          <w:color w:val="000000" w:themeColor="text1"/>
          <w:sz w:val="24"/>
        </w:rPr>
        <w:t>u</w:t>
      </w:r>
      <w:r w:rsidR="004D17E8" w:rsidRPr="0000589F">
        <w:rPr>
          <w:color w:val="000000" w:themeColor="text1"/>
          <w:sz w:val="24"/>
        </w:rPr>
        <w:t xml:space="preserve"> su atsakingu asmeniu be duomenų fiksavimo</w:t>
      </w:r>
      <w:r w:rsidR="00A05E20" w:rsidRPr="0000589F">
        <w:rPr>
          <w:color w:val="000000" w:themeColor="text1"/>
          <w:sz w:val="24"/>
        </w:rPr>
        <w:t xml:space="preserve"> ir pan.).</w:t>
      </w:r>
    </w:p>
    <w:p w14:paraId="105A5F45" w14:textId="0212C0CB" w:rsidR="00C659AD" w:rsidRPr="0000589F" w:rsidRDefault="009F48C5" w:rsidP="00DF0D76">
      <w:pPr>
        <w:pStyle w:val="Sraopastraipa"/>
        <w:numPr>
          <w:ilvl w:val="0"/>
          <w:numId w:val="2"/>
        </w:numPr>
        <w:tabs>
          <w:tab w:val="left" w:pos="1315"/>
        </w:tabs>
        <w:ind w:right="141" w:firstLine="902"/>
        <w:rPr>
          <w:color w:val="000000" w:themeColor="text1"/>
          <w:sz w:val="24"/>
        </w:rPr>
      </w:pPr>
      <w:r w:rsidRPr="0000589F">
        <w:rPr>
          <w:color w:val="000000" w:themeColor="text1"/>
          <w:sz w:val="24"/>
        </w:rPr>
        <w:t>Mokykla</w:t>
      </w:r>
      <w:r w:rsidR="00CD638B" w:rsidRPr="0000589F">
        <w:rPr>
          <w:color w:val="000000" w:themeColor="text1"/>
          <w:sz w:val="24"/>
        </w:rPr>
        <w:t xml:space="preserve"> imasi visų priemonių, kad užtikrintų apie korupcijos atvejus pranešančių asmenų konfidencialumą ir šiuos asmenis apsaugotų nuo bet kokių galimų neigiamų padarinių.</w:t>
      </w:r>
      <w:r w:rsidR="006A74EB" w:rsidRPr="0000589F">
        <w:rPr>
          <w:color w:val="000000" w:themeColor="text1"/>
          <w:sz w:val="24"/>
        </w:rPr>
        <w:t xml:space="preserve"> Atsakingas už korupcijos prevenciją asmuo neturi teisės rinkti ar tikrinti pranešėjo tapatybės, jei pranešėjas jos neatskleidžia.</w:t>
      </w:r>
    </w:p>
    <w:p w14:paraId="760591A9" w14:textId="77777777" w:rsidR="00C659AD" w:rsidRDefault="009F48C5" w:rsidP="00DF0D76">
      <w:pPr>
        <w:pStyle w:val="Sraopastraipa"/>
        <w:numPr>
          <w:ilvl w:val="0"/>
          <w:numId w:val="2"/>
        </w:numPr>
        <w:tabs>
          <w:tab w:val="left" w:pos="1299"/>
        </w:tabs>
        <w:ind w:firstLine="902"/>
        <w:rPr>
          <w:sz w:val="24"/>
        </w:rPr>
      </w:pPr>
      <w:r>
        <w:rPr>
          <w:sz w:val="24"/>
        </w:rPr>
        <w:t>Mokykla</w:t>
      </w:r>
      <w:r w:rsidR="00CD638B">
        <w:rPr>
          <w:sz w:val="24"/>
        </w:rPr>
        <w:t xml:space="preserve"> užtikrina, kad visi galimi pranešimai apie galimus korupcijos atvejus būtų tinkamai išnagrinėti pagal </w:t>
      </w:r>
      <w:r>
        <w:rPr>
          <w:sz w:val="24"/>
        </w:rPr>
        <w:t>Mokykloje</w:t>
      </w:r>
      <w:r w:rsidR="00CD638B">
        <w:rPr>
          <w:sz w:val="24"/>
        </w:rPr>
        <w:t xml:space="preserve"> nustatytą tvarką, juos nagrinėtų įgalioti ir kompetentingi </w:t>
      </w:r>
      <w:r w:rsidR="00CD638B">
        <w:rPr>
          <w:spacing w:val="-2"/>
          <w:sz w:val="24"/>
        </w:rPr>
        <w:t>asmenys.</w:t>
      </w:r>
    </w:p>
    <w:p w14:paraId="4EB1F80E" w14:textId="77777777" w:rsidR="00C659AD" w:rsidRDefault="00CD638B" w:rsidP="00DF0D76">
      <w:pPr>
        <w:pStyle w:val="Sraopastraipa"/>
        <w:numPr>
          <w:ilvl w:val="0"/>
          <w:numId w:val="2"/>
        </w:numPr>
        <w:tabs>
          <w:tab w:val="left" w:pos="1255"/>
        </w:tabs>
        <w:ind w:right="137" w:firstLine="902"/>
        <w:rPr>
          <w:sz w:val="24"/>
        </w:rPr>
      </w:pPr>
      <w:r>
        <w:rPr>
          <w:sz w:val="24"/>
        </w:rPr>
        <w:t>Darbuotojo</w:t>
      </w:r>
      <w:r>
        <w:rPr>
          <w:spacing w:val="-11"/>
          <w:sz w:val="24"/>
        </w:rPr>
        <w:t xml:space="preserve"> </w:t>
      </w:r>
      <w:r>
        <w:rPr>
          <w:sz w:val="24"/>
        </w:rPr>
        <w:t>veiksmai</w:t>
      </w:r>
      <w:r>
        <w:rPr>
          <w:spacing w:val="-13"/>
          <w:sz w:val="24"/>
        </w:rPr>
        <w:t xml:space="preserve"> </w:t>
      </w:r>
      <w:r>
        <w:rPr>
          <w:sz w:val="24"/>
        </w:rPr>
        <w:t>ar</w:t>
      </w:r>
      <w:r>
        <w:rPr>
          <w:spacing w:val="-13"/>
          <w:sz w:val="24"/>
        </w:rPr>
        <w:t xml:space="preserve"> </w:t>
      </w:r>
      <w:r>
        <w:rPr>
          <w:sz w:val="24"/>
        </w:rPr>
        <w:t>neveikimas,</w:t>
      </w:r>
      <w:r>
        <w:rPr>
          <w:spacing w:val="-11"/>
          <w:sz w:val="24"/>
        </w:rPr>
        <w:t xml:space="preserve"> </w:t>
      </w:r>
      <w:r>
        <w:rPr>
          <w:sz w:val="24"/>
        </w:rPr>
        <w:t>kuriais</w:t>
      </w:r>
      <w:r>
        <w:rPr>
          <w:spacing w:val="-11"/>
          <w:sz w:val="24"/>
        </w:rPr>
        <w:t xml:space="preserve"> </w:t>
      </w:r>
      <w:r>
        <w:rPr>
          <w:sz w:val="24"/>
        </w:rPr>
        <w:t>nusižengiama</w:t>
      </w:r>
      <w:r>
        <w:rPr>
          <w:spacing w:val="-13"/>
          <w:sz w:val="24"/>
        </w:rPr>
        <w:t xml:space="preserve"> </w:t>
      </w:r>
      <w:r>
        <w:rPr>
          <w:sz w:val="24"/>
        </w:rPr>
        <w:t>Taisyklių</w:t>
      </w:r>
      <w:r>
        <w:rPr>
          <w:spacing w:val="-8"/>
          <w:sz w:val="24"/>
        </w:rPr>
        <w:t xml:space="preserve"> </w:t>
      </w:r>
      <w:r>
        <w:rPr>
          <w:sz w:val="24"/>
        </w:rPr>
        <w:t>nuostatoms</w:t>
      </w:r>
      <w:r>
        <w:rPr>
          <w:spacing w:val="-11"/>
          <w:sz w:val="24"/>
        </w:rPr>
        <w:t xml:space="preserve"> </w:t>
      </w:r>
      <w:r>
        <w:rPr>
          <w:sz w:val="24"/>
        </w:rPr>
        <w:t>ir</w:t>
      </w:r>
      <w:r>
        <w:rPr>
          <w:spacing w:val="-11"/>
          <w:sz w:val="24"/>
        </w:rPr>
        <w:t xml:space="preserve"> </w:t>
      </w:r>
      <w:r>
        <w:rPr>
          <w:sz w:val="24"/>
        </w:rPr>
        <w:t>kurie turi</w:t>
      </w:r>
      <w:r>
        <w:rPr>
          <w:spacing w:val="-9"/>
          <w:sz w:val="24"/>
        </w:rPr>
        <w:t xml:space="preserve"> </w:t>
      </w:r>
      <w:r>
        <w:rPr>
          <w:sz w:val="24"/>
        </w:rPr>
        <w:t>darbo</w:t>
      </w:r>
      <w:r>
        <w:rPr>
          <w:spacing w:val="-9"/>
          <w:sz w:val="24"/>
        </w:rPr>
        <w:t xml:space="preserve"> </w:t>
      </w:r>
      <w:r>
        <w:rPr>
          <w:sz w:val="24"/>
        </w:rPr>
        <w:t>pareigų</w:t>
      </w:r>
      <w:r>
        <w:rPr>
          <w:spacing w:val="-9"/>
          <w:sz w:val="24"/>
        </w:rPr>
        <w:t xml:space="preserve"> </w:t>
      </w:r>
      <w:r>
        <w:rPr>
          <w:sz w:val="24"/>
        </w:rPr>
        <w:t>pažeidimo,</w:t>
      </w:r>
      <w:r>
        <w:rPr>
          <w:spacing w:val="-9"/>
          <w:sz w:val="24"/>
        </w:rPr>
        <w:t xml:space="preserve"> </w:t>
      </w:r>
      <w:r>
        <w:rPr>
          <w:sz w:val="24"/>
        </w:rPr>
        <w:t>administracinio</w:t>
      </w:r>
      <w:r>
        <w:rPr>
          <w:spacing w:val="-9"/>
          <w:sz w:val="24"/>
        </w:rPr>
        <w:t xml:space="preserve"> </w:t>
      </w:r>
      <w:r>
        <w:rPr>
          <w:sz w:val="24"/>
        </w:rPr>
        <w:t>nusižengimo</w:t>
      </w:r>
      <w:r>
        <w:rPr>
          <w:spacing w:val="-9"/>
          <w:sz w:val="24"/>
        </w:rPr>
        <w:t xml:space="preserve"> </w:t>
      </w:r>
      <w:r>
        <w:rPr>
          <w:sz w:val="24"/>
        </w:rPr>
        <w:t>ar</w:t>
      </w:r>
      <w:r>
        <w:rPr>
          <w:spacing w:val="-9"/>
          <w:sz w:val="24"/>
        </w:rPr>
        <w:t xml:space="preserve"> </w:t>
      </w:r>
      <w:r>
        <w:rPr>
          <w:sz w:val="24"/>
        </w:rPr>
        <w:t>nusikalstamos</w:t>
      </w:r>
      <w:r>
        <w:rPr>
          <w:spacing w:val="-9"/>
          <w:sz w:val="24"/>
        </w:rPr>
        <w:t xml:space="preserve"> </w:t>
      </w:r>
      <w:r>
        <w:rPr>
          <w:sz w:val="24"/>
        </w:rPr>
        <w:t>veikos</w:t>
      </w:r>
      <w:r>
        <w:rPr>
          <w:spacing w:val="-9"/>
          <w:sz w:val="24"/>
        </w:rPr>
        <w:t xml:space="preserve"> </w:t>
      </w:r>
      <w:r>
        <w:rPr>
          <w:sz w:val="24"/>
        </w:rPr>
        <w:t>požymių,</w:t>
      </w:r>
      <w:r>
        <w:rPr>
          <w:spacing w:val="-9"/>
          <w:sz w:val="24"/>
        </w:rPr>
        <w:t xml:space="preserve"> </w:t>
      </w:r>
      <w:r>
        <w:rPr>
          <w:sz w:val="24"/>
        </w:rPr>
        <w:t xml:space="preserve">tiriami ir atsakomybę už juos taikoma šiuos pažeidimus ir jų tyrimą nustatančių teisės aktuose nustatyta </w:t>
      </w:r>
      <w:r>
        <w:rPr>
          <w:spacing w:val="-2"/>
          <w:sz w:val="24"/>
        </w:rPr>
        <w:t>tvarka.</w:t>
      </w:r>
    </w:p>
    <w:p w14:paraId="1C860E13" w14:textId="77777777" w:rsidR="00C659AD" w:rsidRDefault="00C659AD" w:rsidP="00DF0D76">
      <w:pPr>
        <w:pStyle w:val="Pagrindinistekstas"/>
        <w:spacing w:before="275"/>
        <w:ind w:left="0" w:firstLine="0"/>
        <w:jc w:val="left"/>
      </w:pPr>
    </w:p>
    <w:p w14:paraId="5DD6B256" w14:textId="77777777" w:rsidR="00C659AD" w:rsidRDefault="00CD638B" w:rsidP="00DF0D76">
      <w:pPr>
        <w:pStyle w:val="Antrat2"/>
        <w:ind w:left="3508" w:right="2802" w:firstLine="1039"/>
      </w:pPr>
      <w:r>
        <w:t>V SKYRIUS BAIGIAMOSIOS</w:t>
      </w:r>
      <w:r>
        <w:rPr>
          <w:spacing w:val="-15"/>
        </w:rPr>
        <w:t xml:space="preserve"> </w:t>
      </w:r>
      <w:r>
        <w:t>NUOSTATOS</w:t>
      </w:r>
    </w:p>
    <w:p w14:paraId="1084795E" w14:textId="77777777" w:rsidR="00C659AD" w:rsidRDefault="00C659AD" w:rsidP="00DF0D76">
      <w:pPr>
        <w:pStyle w:val="Pagrindinistekstas"/>
        <w:ind w:left="0" w:firstLine="0"/>
        <w:jc w:val="left"/>
        <w:rPr>
          <w:b/>
        </w:rPr>
      </w:pPr>
    </w:p>
    <w:p w14:paraId="4530C2BF" w14:textId="25231EA9" w:rsidR="00C659AD" w:rsidRDefault="00CD638B" w:rsidP="00DF0D76">
      <w:pPr>
        <w:pStyle w:val="Sraopastraipa"/>
        <w:numPr>
          <w:ilvl w:val="0"/>
          <w:numId w:val="2"/>
        </w:numPr>
        <w:tabs>
          <w:tab w:val="left" w:pos="1279"/>
        </w:tabs>
        <w:ind w:right="140" w:firstLine="902"/>
        <w:rPr>
          <w:sz w:val="24"/>
        </w:rPr>
      </w:pPr>
      <w:r>
        <w:rPr>
          <w:sz w:val="24"/>
        </w:rPr>
        <w:t xml:space="preserve">Taisyklės yra peržiūrimos ne rečiau kaip vieną kartą per metus ir atnaujinamos pagal poreikį, inicijuojant </w:t>
      </w:r>
      <w:r w:rsidR="009F48C5">
        <w:rPr>
          <w:sz w:val="24"/>
        </w:rPr>
        <w:t xml:space="preserve">Mokyklos </w:t>
      </w:r>
      <w:r>
        <w:rPr>
          <w:sz w:val="24"/>
        </w:rPr>
        <w:t>direktoriui ar</w:t>
      </w:r>
      <w:r>
        <w:rPr>
          <w:spacing w:val="-2"/>
          <w:sz w:val="24"/>
        </w:rPr>
        <w:t xml:space="preserve"> </w:t>
      </w:r>
      <w:r>
        <w:rPr>
          <w:sz w:val="24"/>
        </w:rPr>
        <w:t xml:space="preserve">asmeniui, kuris yra atsakingas už korupcijos prevenciją </w:t>
      </w:r>
      <w:r w:rsidR="009F48C5">
        <w:rPr>
          <w:spacing w:val="-2"/>
          <w:sz w:val="24"/>
        </w:rPr>
        <w:t>Mokykloje</w:t>
      </w:r>
      <w:r>
        <w:rPr>
          <w:spacing w:val="-2"/>
          <w:sz w:val="24"/>
        </w:rPr>
        <w:t>.</w:t>
      </w:r>
    </w:p>
    <w:p w14:paraId="7AABEAAE" w14:textId="6D4E58F9" w:rsidR="00C659AD" w:rsidRDefault="00CD638B" w:rsidP="00DF0D76">
      <w:pPr>
        <w:pStyle w:val="Sraopastraipa"/>
        <w:numPr>
          <w:ilvl w:val="0"/>
          <w:numId w:val="2"/>
        </w:numPr>
        <w:tabs>
          <w:tab w:val="left" w:pos="1264"/>
        </w:tabs>
        <w:spacing w:before="2"/>
        <w:ind w:left="1264" w:right="0" w:hanging="360"/>
        <w:rPr>
          <w:sz w:val="24"/>
        </w:rPr>
      </w:pPr>
      <w:r>
        <w:rPr>
          <w:sz w:val="24"/>
        </w:rPr>
        <w:lastRenderedPageBreak/>
        <w:t>Taisyklės yra</w:t>
      </w:r>
      <w:r>
        <w:rPr>
          <w:spacing w:val="-5"/>
          <w:sz w:val="24"/>
        </w:rPr>
        <w:t xml:space="preserve"> </w:t>
      </w:r>
      <w:r>
        <w:rPr>
          <w:sz w:val="24"/>
        </w:rPr>
        <w:t>skelbiamos</w:t>
      </w:r>
      <w:r>
        <w:rPr>
          <w:spacing w:val="-2"/>
          <w:sz w:val="24"/>
        </w:rPr>
        <w:t xml:space="preserve"> </w:t>
      </w:r>
      <w:r w:rsidR="009F48C5">
        <w:rPr>
          <w:sz w:val="24"/>
        </w:rPr>
        <w:t xml:space="preserve">Mokyklos </w:t>
      </w:r>
      <w:r>
        <w:rPr>
          <w:sz w:val="24"/>
        </w:rPr>
        <w:t>internetinėje</w:t>
      </w:r>
      <w:r>
        <w:rPr>
          <w:spacing w:val="-1"/>
          <w:sz w:val="24"/>
        </w:rPr>
        <w:t xml:space="preserve"> </w:t>
      </w:r>
      <w:r>
        <w:rPr>
          <w:spacing w:val="-2"/>
          <w:sz w:val="24"/>
        </w:rPr>
        <w:t>svetainėje.</w:t>
      </w:r>
    </w:p>
    <w:p w14:paraId="3057187D" w14:textId="77777777" w:rsidR="00C659AD" w:rsidRDefault="00C659AD" w:rsidP="00DF0D76">
      <w:pPr>
        <w:pStyle w:val="Pagrindinistekstas"/>
        <w:ind w:left="0" w:firstLine="0"/>
        <w:jc w:val="left"/>
        <w:rPr>
          <w:sz w:val="20"/>
        </w:rPr>
      </w:pPr>
    </w:p>
    <w:p w14:paraId="18532FE1" w14:textId="77777777" w:rsidR="00C659AD" w:rsidRDefault="00C659AD" w:rsidP="00DF0D76">
      <w:pPr>
        <w:pStyle w:val="Pagrindinistekstas"/>
        <w:ind w:left="0" w:firstLine="0"/>
        <w:jc w:val="left"/>
        <w:rPr>
          <w:sz w:val="20"/>
        </w:rPr>
      </w:pPr>
    </w:p>
    <w:p w14:paraId="4A60949E" w14:textId="77777777" w:rsidR="00C659AD" w:rsidRDefault="00CD638B">
      <w:pPr>
        <w:pStyle w:val="Pagrindinistekstas"/>
        <w:spacing w:before="225"/>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14:anchorId="5915F4B4" wp14:editId="3A598C96">
                <wp:simplePos x="0" y="0"/>
                <wp:positionH relativeFrom="page">
                  <wp:posOffset>2764535</wp:posOffset>
                </wp:positionH>
                <wp:positionV relativeFrom="paragraph">
                  <wp:posOffset>304152</wp:posOffset>
                </wp:positionV>
                <wp:extent cx="243078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0780" cy="7620"/>
                        </a:xfrm>
                        <a:custGeom>
                          <a:avLst/>
                          <a:gdLst/>
                          <a:ahLst/>
                          <a:cxnLst/>
                          <a:rect l="l" t="t" r="r" b="b"/>
                          <a:pathLst>
                            <a:path w="2430780" h="7620">
                              <a:moveTo>
                                <a:pt x="2430780" y="7619"/>
                              </a:moveTo>
                              <a:lnTo>
                                <a:pt x="0" y="7619"/>
                              </a:lnTo>
                              <a:lnTo>
                                <a:pt x="0" y="0"/>
                              </a:lnTo>
                              <a:lnTo>
                                <a:pt x="2430780" y="0"/>
                              </a:lnTo>
                              <a:lnTo>
                                <a:pt x="243078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843C1F" id="Graphic 2" o:spid="_x0000_s1026" style="position:absolute;margin-left:217.7pt;margin-top:23.95pt;width:191.4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07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" path="m2430780,7619l,7619,,,2430780,r,7619xe" fillcolor="black" stroked="f">
                <v:path arrowok="t"/>
                <w10:wrap type="topAndBottom" anchorx="page"/>
              </v:shape>
            </w:pict>
          </mc:Fallback>
        </mc:AlternateContent>
      </w:r>
    </w:p>
    <w:sectPr w:rsidR="00C659AD" w:rsidSect="00DF0D76">
      <w:headerReference w:type="default" r:id="rId8"/>
      <w:pgSz w:w="11910" w:h="16840"/>
      <w:pgMar w:top="1134" w:right="567" w:bottom="1134" w:left="1701" w:header="5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1A51" w14:textId="77777777" w:rsidR="00F771FC" w:rsidRDefault="00F771FC">
      <w:r>
        <w:separator/>
      </w:r>
    </w:p>
  </w:endnote>
  <w:endnote w:type="continuationSeparator" w:id="0">
    <w:p w14:paraId="7079968D" w14:textId="77777777" w:rsidR="00F771FC" w:rsidRDefault="00F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6629" w14:textId="77777777" w:rsidR="00F771FC" w:rsidRDefault="00F771FC">
      <w:r>
        <w:separator/>
      </w:r>
    </w:p>
  </w:footnote>
  <w:footnote w:type="continuationSeparator" w:id="0">
    <w:p w14:paraId="376F2C39" w14:textId="77777777" w:rsidR="00F771FC" w:rsidRDefault="00F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4724" w14:textId="77777777" w:rsidR="00C659AD" w:rsidRDefault="00CD638B">
    <w:pPr>
      <w:pStyle w:val="Pagrindinistekstas"/>
      <w:spacing w:line="14" w:lineRule="auto"/>
      <w:ind w:left="0" w:firstLine="0"/>
      <w:jc w:val="left"/>
      <w:rPr>
        <w:sz w:val="20"/>
      </w:rPr>
    </w:pPr>
    <w:r>
      <w:rPr>
        <w:noProof/>
        <w:sz w:val="20"/>
        <w:lang w:val="en-US"/>
      </w:rPr>
      <mc:AlternateContent>
        <mc:Choice Requires="wps">
          <w:drawing>
            <wp:anchor distT="0" distB="0" distL="0" distR="0" simplePos="0" relativeHeight="487529472" behindDoc="1" locked="0" layoutInCell="1" allowOverlap="1" wp14:anchorId="18731F40" wp14:editId="13829C0A">
              <wp:simplePos x="0" y="0"/>
              <wp:positionH relativeFrom="page">
                <wp:posOffset>4023359</wp:posOffset>
              </wp:positionH>
              <wp:positionV relativeFrom="page">
                <wp:posOffset>352885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3D9F0F8" w14:textId="77777777" w:rsidR="00C659AD" w:rsidRDefault="00CD638B">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9F48C5">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8731F40" id="_x0000_t202" coordsize="21600,21600" o:spt="202" path="m,l,21600r21600,l21600,xe">
              <v:stroke joinstyle="miter"/>
              <v:path gradientshapeok="t" o:connecttype="rect"/>
            </v:shapetype>
            <v:shape id="Textbox 1" o:spid="_x0000_s1026" type="#_x0000_t202" style="position:absolute;margin-left:316.8pt;margin-top:27.8pt;width:13pt;height:15.3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" filled="f" stroked="f">
              <v:textbox inset="0,0,0,0">
                <w:txbxContent>
                  <w:p w14:paraId="33D9F0F8" w14:textId="77777777" w:rsidR="00C659AD" w:rsidRDefault="00CD638B">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9F48C5">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3B56"/>
    <w:multiLevelType w:val="multilevel"/>
    <w:tmpl w:val="AC7A6E2C"/>
    <w:lvl w:ilvl="0">
      <w:start w:val="4"/>
      <w:numFmt w:val="decimal"/>
      <w:lvlText w:val="%1"/>
      <w:lvlJc w:val="left"/>
      <w:pPr>
        <w:ind w:left="13" w:hanging="384"/>
      </w:pPr>
      <w:rPr>
        <w:rFonts w:hint="default"/>
        <w:lang w:val="lt-LT" w:eastAsia="en-US" w:bidi="ar-SA"/>
      </w:rPr>
    </w:lvl>
    <w:lvl w:ilvl="1">
      <w:start w:val="4"/>
      <w:numFmt w:val="decimal"/>
      <w:lvlText w:val="%1.%2."/>
      <w:lvlJc w:val="left"/>
      <w:pPr>
        <w:ind w:left="13" w:hanging="384"/>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972" w:hanging="384"/>
      </w:pPr>
      <w:rPr>
        <w:rFonts w:hint="default"/>
        <w:lang w:val="lt-LT" w:eastAsia="en-US" w:bidi="ar-SA"/>
      </w:rPr>
    </w:lvl>
    <w:lvl w:ilvl="3">
      <w:numFmt w:val="bullet"/>
      <w:lvlText w:val="•"/>
      <w:lvlJc w:val="left"/>
      <w:pPr>
        <w:ind w:left="2948" w:hanging="384"/>
      </w:pPr>
      <w:rPr>
        <w:rFonts w:hint="default"/>
        <w:lang w:val="lt-LT" w:eastAsia="en-US" w:bidi="ar-SA"/>
      </w:rPr>
    </w:lvl>
    <w:lvl w:ilvl="4">
      <w:numFmt w:val="bullet"/>
      <w:lvlText w:val="•"/>
      <w:lvlJc w:val="left"/>
      <w:pPr>
        <w:ind w:left="3924" w:hanging="384"/>
      </w:pPr>
      <w:rPr>
        <w:rFonts w:hint="default"/>
        <w:lang w:val="lt-LT" w:eastAsia="en-US" w:bidi="ar-SA"/>
      </w:rPr>
    </w:lvl>
    <w:lvl w:ilvl="5">
      <w:numFmt w:val="bullet"/>
      <w:lvlText w:val="•"/>
      <w:lvlJc w:val="left"/>
      <w:pPr>
        <w:ind w:left="4900" w:hanging="384"/>
      </w:pPr>
      <w:rPr>
        <w:rFonts w:hint="default"/>
        <w:lang w:val="lt-LT" w:eastAsia="en-US" w:bidi="ar-SA"/>
      </w:rPr>
    </w:lvl>
    <w:lvl w:ilvl="6">
      <w:numFmt w:val="bullet"/>
      <w:lvlText w:val="•"/>
      <w:lvlJc w:val="left"/>
      <w:pPr>
        <w:ind w:left="5876" w:hanging="384"/>
      </w:pPr>
      <w:rPr>
        <w:rFonts w:hint="default"/>
        <w:lang w:val="lt-LT" w:eastAsia="en-US" w:bidi="ar-SA"/>
      </w:rPr>
    </w:lvl>
    <w:lvl w:ilvl="7">
      <w:numFmt w:val="bullet"/>
      <w:lvlText w:val="•"/>
      <w:lvlJc w:val="left"/>
      <w:pPr>
        <w:ind w:left="6852" w:hanging="384"/>
      </w:pPr>
      <w:rPr>
        <w:rFonts w:hint="default"/>
        <w:lang w:val="lt-LT" w:eastAsia="en-US" w:bidi="ar-SA"/>
      </w:rPr>
    </w:lvl>
    <w:lvl w:ilvl="8">
      <w:numFmt w:val="bullet"/>
      <w:lvlText w:val="•"/>
      <w:lvlJc w:val="left"/>
      <w:pPr>
        <w:ind w:left="7829" w:hanging="384"/>
      </w:pPr>
      <w:rPr>
        <w:rFonts w:hint="default"/>
        <w:lang w:val="lt-LT" w:eastAsia="en-US" w:bidi="ar-SA"/>
      </w:rPr>
    </w:lvl>
  </w:abstractNum>
  <w:abstractNum w:abstractNumId="1" w15:restartNumberingAfterBreak="0">
    <w:nsid w:val="4B1828ED"/>
    <w:multiLevelType w:val="multilevel"/>
    <w:tmpl w:val="89AC32DC"/>
    <w:lvl w:ilvl="0">
      <w:start w:val="1"/>
      <w:numFmt w:val="decimal"/>
      <w:lvlText w:val="%1."/>
      <w:lvlJc w:val="left"/>
      <w:pPr>
        <w:ind w:left="1" w:hanging="394"/>
      </w:pPr>
      <w:rPr>
        <w:rFonts w:ascii="Times New Roman" w:eastAsia="Times New Roman" w:hAnsi="Times New Roman" w:cs="Times New Roman" w:hint="default"/>
        <w:b w:val="0"/>
        <w:bCs w:val="0"/>
        <w:i w:val="0"/>
        <w:iCs w:val="0"/>
        <w:color w:val="000000" w:themeColor="text1"/>
        <w:spacing w:val="0"/>
        <w:w w:val="100"/>
        <w:sz w:val="24"/>
        <w:szCs w:val="24"/>
        <w:lang w:val="lt-LT" w:eastAsia="en-US" w:bidi="ar-SA"/>
      </w:rPr>
    </w:lvl>
    <w:lvl w:ilvl="1">
      <w:start w:val="1"/>
      <w:numFmt w:val="decimal"/>
      <w:lvlText w:val="%1.%2."/>
      <w:lvlJc w:val="left"/>
      <w:pPr>
        <w:ind w:left="13" w:hanging="38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 w:hanging="656"/>
      </w:pPr>
      <w:rPr>
        <w:rFonts w:ascii="Times New Roman" w:eastAsia="Times New Roman" w:hAnsi="Times New Roman" w:cs="Times New Roman" w:hint="default"/>
        <w:b w:val="0"/>
        <w:bCs w:val="0"/>
        <w:i w:val="0"/>
        <w:iCs w:val="0"/>
        <w:color w:val="000000" w:themeColor="text1"/>
        <w:spacing w:val="0"/>
        <w:w w:val="100"/>
        <w:sz w:val="24"/>
        <w:szCs w:val="24"/>
        <w:lang w:val="lt-LT" w:eastAsia="en-US" w:bidi="ar-SA"/>
      </w:rPr>
    </w:lvl>
    <w:lvl w:ilvl="3">
      <w:numFmt w:val="bullet"/>
      <w:lvlText w:val="•"/>
      <w:lvlJc w:val="left"/>
      <w:pPr>
        <w:ind w:left="2377" w:hanging="656"/>
      </w:pPr>
      <w:rPr>
        <w:rFonts w:hint="default"/>
        <w:lang w:val="lt-LT" w:eastAsia="en-US" w:bidi="ar-SA"/>
      </w:rPr>
    </w:lvl>
    <w:lvl w:ilvl="4">
      <w:numFmt w:val="bullet"/>
      <w:lvlText w:val="•"/>
      <w:lvlJc w:val="left"/>
      <w:pPr>
        <w:ind w:left="3435" w:hanging="656"/>
      </w:pPr>
      <w:rPr>
        <w:rFonts w:hint="default"/>
        <w:lang w:val="lt-LT" w:eastAsia="en-US" w:bidi="ar-SA"/>
      </w:rPr>
    </w:lvl>
    <w:lvl w:ilvl="5">
      <w:numFmt w:val="bullet"/>
      <w:lvlText w:val="•"/>
      <w:lvlJc w:val="left"/>
      <w:pPr>
        <w:ind w:left="4493" w:hanging="656"/>
      </w:pPr>
      <w:rPr>
        <w:rFonts w:hint="default"/>
        <w:lang w:val="lt-LT" w:eastAsia="en-US" w:bidi="ar-SA"/>
      </w:rPr>
    </w:lvl>
    <w:lvl w:ilvl="6">
      <w:numFmt w:val="bullet"/>
      <w:lvlText w:val="•"/>
      <w:lvlJc w:val="left"/>
      <w:pPr>
        <w:ind w:left="5550" w:hanging="656"/>
      </w:pPr>
      <w:rPr>
        <w:rFonts w:hint="default"/>
        <w:lang w:val="lt-LT" w:eastAsia="en-US" w:bidi="ar-SA"/>
      </w:rPr>
    </w:lvl>
    <w:lvl w:ilvl="7">
      <w:numFmt w:val="bullet"/>
      <w:lvlText w:val="•"/>
      <w:lvlJc w:val="left"/>
      <w:pPr>
        <w:ind w:left="6608" w:hanging="656"/>
      </w:pPr>
      <w:rPr>
        <w:rFonts w:hint="default"/>
        <w:lang w:val="lt-LT" w:eastAsia="en-US" w:bidi="ar-SA"/>
      </w:rPr>
    </w:lvl>
    <w:lvl w:ilvl="8">
      <w:numFmt w:val="bullet"/>
      <w:lvlText w:val="•"/>
      <w:lvlJc w:val="left"/>
      <w:pPr>
        <w:ind w:left="7666" w:hanging="656"/>
      </w:pPr>
      <w:rPr>
        <w:rFonts w:hint="default"/>
        <w:lang w:val="lt-LT" w:eastAsia="en-US" w:bidi="ar-SA"/>
      </w:rPr>
    </w:lvl>
  </w:abstractNum>
  <w:num w:numId="1" w16cid:durableId="1363479763">
    <w:abstractNumId w:val="0"/>
  </w:num>
  <w:num w:numId="2" w16cid:durableId="1498690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AD"/>
    <w:rsid w:val="0000589F"/>
    <w:rsid w:val="00091D8A"/>
    <w:rsid w:val="000C5E2B"/>
    <w:rsid w:val="000F2568"/>
    <w:rsid w:val="001C5B7D"/>
    <w:rsid w:val="001F021B"/>
    <w:rsid w:val="001F4488"/>
    <w:rsid w:val="0024498B"/>
    <w:rsid w:val="00281C9D"/>
    <w:rsid w:val="0028672C"/>
    <w:rsid w:val="0032010D"/>
    <w:rsid w:val="00377454"/>
    <w:rsid w:val="003C0AFA"/>
    <w:rsid w:val="004D17E8"/>
    <w:rsid w:val="005C16C3"/>
    <w:rsid w:val="006140EE"/>
    <w:rsid w:val="00684D0C"/>
    <w:rsid w:val="006A74EB"/>
    <w:rsid w:val="006B53A3"/>
    <w:rsid w:val="007A42B6"/>
    <w:rsid w:val="007F4015"/>
    <w:rsid w:val="00832B76"/>
    <w:rsid w:val="008510D3"/>
    <w:rsid w:val="00865670"/>
    <w:rsid w:val="008A1836"/>
    <w:rsid w:val="008A1B62"/>
    <w:rsid w:val="00912AAA"/>
    <w:rsid w:val="00930E6E"/>
    <w:rsid w:val="00954736"/>
    <w:rsid w:val="009D69C4"/>
    <w:rsid w:val="009E2081"/>
    <w:rsid w:val="009F48C5"/>
    <w:rsid w:val="00A05E20"/>
    <w:rsid w:val="00A464A5"/>
    <w:rsid w:val="00A67FBD"/>
    <w:rsid w:val="00AD4C4A"/>
    <w:rsid w:val="00B43C26"/>
    <w:rsid w:val="00B86107"/>
    <w:rsid w:val="00BA3EFC"/>
    <w:rsid w:val="00BC3ACB"/>
    <w:rsid w:val="00BE696F"/>
    <w:rsid w:val="00BF5603"/>
    <w:rsid w:val="00C07097"/>
    <w:rsid w:val="00C332D7"/>
    <w:rsid w:val="00C659AD"/>
    <w:rsid w:val="00C71B49"/>
    <w:rsid w:val="00CD638B"/>
    <w:rsid w:val="00D2444B"/>
    <w:rsid w:val="00DF0D76"/>
    <w:rsid w:val="00DF7DC5"/>
    <w:rsid w:val="00E406E0"/>
    <w:rsid w:val="00E96A6F"/>
    <w:rsid w:val="00EB0DCD"/>
    <w:rsid w:val="00F470A7"/>
    <w:rsid w:val="00F771FC"/>
    <w:rsid w:val="00F84927"/>
    <w:rsid w:val="00FC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F07D"/>
  <w15:docId w15:val="{A632604C-E750-4438-8A32-D08E43F0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2041" w:hanging="788"/>
      <w:outlineLvl w:val="0"/>
    </w:pPr>
    <w:rPr>
      <w:b/>
      <w:bCs/>
      <w:sz w:val="28"/>
      <w:szCs w:val="28"/>
    </w:rPr>
  </w:style>
  <w:style w:type="paragraph" w:styleId="Antrat2">
    <w:name w:val="heading 2"/>
    <w:basedOn w:val="prastasis"/>
    <w:uiPriority w:val="1"/>
    <w:qFormat/>
    <w:pPr>
      <w:ind w:right="142"/>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 w:firstLine="902"/>
      <w:jc w:val="both"/>
    </w:pPr>
    <w:rPr>
      <w:sz w:val="24"/>
      <w:szCs w:val="24"/>
    </w:rPr>
  </w:style>
  <w:style w:type="paragraph" w:styleId="Sraopastraipa">
    <w:name w:val="List Paragraph"/>
    <w:basedOn w:val="prastasis"/>
    <w:uiPriority w:val="1"/>
    <w:qFormat/>
    <w:pPr>
      <w:ind w:left="1" w:right="139" w:firstLine="902"/>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9F48C5"/>
    <w:rPr>
      <w:color w:val="0000FF" w:themeColor="hyperlink"/>
      <w:u w:val="single"/>
    </w:rPr>
  </w:style>
  <w:style w:type="character" w:styleId="Neapdorotaspaminjimas">
    <w:name w:val="Unresolved Mention"/>
    <w:basedOn w:val="Numatytasispastraiposriftas"/>
    <w:uiPriority w:val="99"/>
    <w:semiHidden/>
    <w:unhideWhenUsed/>
    <w:rsid w:val="00B4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ikorupcija@sdailes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6065</Words>
  <Characters>3458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Microsoft Word - antikorupcinio elgesio taisykles</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antikorupcinio elgesio taisykles</dc:title>
  <dc:creator>Renata Galiauskait</dc:creator>
  <cp:lastModifiedBy>Justina Šabanaitė</cp:lastModifiedBy>
  <cp:revision>3</cp:revision>
  <dcterms:created xsi:type="dcterms:W3CDTF">2026-06-15T08:58:00Z</dcterms:created>
  <dcterms:modified xsi:type="dcterms:W3CDTF">2026-06-29T06:04:00Z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2024-03-29T00:00:00Z</vt:filetime>
  </property>
  <property fmtid="{D5CDD505-2E9C-101B-9397-08002B2CF9AE}" pid="4" name="LastSaved">
    <vt:filetime>2026-06-10T00:00:00Z</vt:filetime>
  </property>
  <property fmtid="{D5CDD505-2E9C-101B-9397-08002B2CF9AE}" pid="5" name="Producer">
    <vt:lpwstr>Microsoft: Print To PDF</vt:lpwstr>
  </property>
</Properties>
</file>